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A2C9" w14:textId="40C69F66" w:rsidR="00BA0DDF" w:rsidRPr="00B41D64" w:rsidRDefault="00386C25" w:rsidP="00A41F73">
      <w:pPr>
        <w:jc w:val="center"/>
        <w:rPr>
          <w:rFonts w:ascii="Arial" w:eastAsia="Arial Unicode MS" w:hAnsi="Arial" w:cs="Arial"/>
          <w:b/>
          <w:sz w:val="24"/>
          <w:szCs w:val="24"/>
        </w:rPr>
      </w:pPr>
      <w:r w:rsidRPr="00B41D64">
        <w:rPr>
          <w:rFonts w:ascii="Arial" w:eastAsia="Arial Unicode MS" w:hAnsi="Arial" w:cs="Arial"/>
          <w:b/>
          <w:sz w:val="24"/>
          <w:szCs w:val="24"/>
        </w:rPr>
        <w:t>The Midwest Regional Conference on Palliative &amp; End of Life Care</w:t>
      </w:r>
    </w:p>
    <w:p w14:paraId="59C9C944" w14:textId="2E6F35EE" w:rsidR="0008464A" w:rsidRPr="00B41D64" w:rsidRDefault="00CB520B" w:rsidP="00A41F73">
      <w:pPr>
        <w:jc w:val="center"/>
        <w:rPr>
          <w:rFonts w:ascii="Arial" w:eastAsia="Arial Unicode MS" w:hAnsi="Arial" w:cs="Arial"/>
          <w:b/>
          <w:sz w:val="24"/>
          <w:szCs w:val="24"/>
        </w:rPr>
      </w:pPr>
      <w:r>
        <w:rPr>
          <w:rFonts w:ascii="Arial" w:eastAsia="Arial Unicode MS" w:hAnsi="Arial" w:cs="Arial"/>
          <w:b/>
          <w:sz w:val="24"/>
          <w:szCs w:val="24"/>
        </w:rPr>
        <w:t xml:space="preserve">November </w:t>
      </w:r>
      <w:r w:rsidR="008619E9">
        <w:rPr>
          <w:rFonts w:ascii="Arial" w:eastAsia="Arial Unicode MS" w:hAnsi="Arial" w:cs="Arial"/>
          <w:b/>
          <w:sz w:val="24"/>
          <w:szCs w:val="24"/>
        </w:rPr>
        <w:t>8-10, 2026</w:t>
      </w:r>
    </w:p>
    <w:p w14:paraId="50E6959A" w14:textId="441B6850" w:rsidR="0008464A" w:rsidRPr="00B41D64" w:rsidRDefault="00A318E4" w:rsidP="00A41F73">
      <w:pPr>
        <w:jc w:val="center"/>
        <w:rPr>
          <w:rFonts w:ascii="Arial" w:eastAsia="Arial Unicode MS" w:hAnsi="Arial" w:cs="Arial"/>
          <w:sz w:val="24"/>
          <w:szCs w:val="24"/>
        </w:rPr>
      </w:pPr>
      <w:r>
        <w:rPr>
          <w:rFonts w:ascii="Arial" w:eastAsia="Arial Unicode MS" w:hAnsi="Arial" w:cs="Arial"/>
          <w:b/>
          <w:sz w:val="24"/>
          <w:szCs w:val="24"/>
        </w:rPr>
        <w:t>The Resort at Lake of the Ozarks</w:t>
      </w:r>
    </w:p>
    <w:p w14:paraId="39061FF2" w14:textId="77777777" w:rsidR="0008464A" w:rsidRPr="00B41D64" w:rsidRDefault="0008464A" w:rsidP="00A41F73">
      <w:pPr>
        <w:jc w:val="center"/>
        <w:rPr>
          <w:rFonts w:ascii="Arial" w:eastAsia="Arial Unicode MS" w:hAnsi="Arial" w:cs="Arial"/>
          <w:sz w:val="24"/>
          <w:szCs w:val="24"/>
        </w:rPr>
      </w:pPr>
      <w:r w:rsidRPr="00B41D64">
        <w:rPr>
          <w:rFonts w:ascii="Arial" w:eastAsia="Arial Unicode MS" w:hAnsi="Arial" w:cs="Arial"/>
          <w:sz w:val="24"/>
          <w:szCs w:val="24"/>
        </w:rPr>
        <w:t>Sponsored by</w:t>
      </w:r>
    </w:p>
    <w:p w14:paraId="3B044914" w14:textId="77777777" w:rsidR="0008464A" w:rsidRPr="00B41D64" w:rsidRDefault="0008464A" w:rsidP="00A41F73">
      <w:pPr>
        <w:jc w:val="center"/>
        <w:rPr>
          <w:rFonts w:ascii="Arial" w:eastAsia="Arial Unicode MS" w:hAnsi="Arial" w:cs="Arial"/>
          <w:sz w:val="24"/>
          <w:szCs w:val="24"/>
        </w:rPr>
      </w:pPr>
      <w:r w:rsidRPr="00B41D64">
        <w:rPr>
          <w:rFonts w:ascii="Arial" w:eastAsia="Arial Unicode MS" w:hAnsi="Arial" w:cs="Arial"/>
          <w:sz w:val="24"/>
          <w:szCs w:val="24"/>
        </w:rPr>
        <w:t>Missouri Hospice &amp; Palliative Care Association</w:t>
      </w:r>
    </w:p>
    <w:p w14:paraId="2E7446A7" w14:textId="7002B4A2" w:rsidR="0008464A" w:rsidRPr="00B41D64" w:rsidRDefault="0008464A" w:rsidP="00A41F73">
      <w:pPr>
        <w:jc w:val="center"/>
        <w:rPr>
          <w:rFonts w:ascii="Arial" w:eastAsia="Arial Unicode MS" w:hAnsi="Arial" w:cs="Arial"/>
          <w:sz w:val="24"/>
          <w:szCs w:val="24"/>
        </w:rPr>
      </w:pPr>
      <w:r w:rsidRPr="00B41D64">
        <w:rPr>
          <w:rFonts w:ascii="Arial" w:eastAsia="Arial Unicode MS" w:hAnsi="Arial" w:cs="Arial"/>
          <w:sz w:val="24"/>
          <w:szCs w:val="24"/>
        </w:rPr>
        <w:t xml:space="preserve">and </w:t>
      </w:r>
      <w:r w:rsidRPr="00D60E85">
        <w:rPr>
          <w:rFonts w:ascii="Arial" w:eastAsia="Arial Unicode MS" w:hAnsi="Arial" w:cs="Arial"/>
          <w:sz w:val="24"/>
          <w:szCs w:val="24"/>
        </w:rPr>
        <w:t>our</w:t>
      </w:r>
      <w:r w:rsidR="00B275C5" w:rsidRPr="00D60E85">
        <w:rPr>
          <w:rFonts w:ascii="Arial" w:eastAsia="Arial Unicode MS" w:hAnsi="Arial" w:cs="Arial"/>
          <w:sz w:val="24"/>
          <w:szCs w:val="24"/>
        </w:rPr>
        <w:t xml:space="preserve"> </w:t>
      </w:r>
      <w:r w:rsidR="00334C5B">
        <w:rPr>
          <w:rFonts w:ascii="Arial" w:eastAsia="Arial Unicode MS" w:hAnsi="Arial" w:cs="Arial"/>
          <w:sz w:val="24"/>
          <w:szCs w:val="24"/>
        </w:rPr>
        <w:t xml:space="preserve">Mid Missouri </w:t>
      </w:r>
      <w:r w:rsidR="00B275C5" w:rsidRPr="00D60E85">
        <w:rPr>
          <w:rFonts w:ascii="Arial" w:eastAsia="Arial Unicode MS" w:hAnsi="Arial" w:cs="Arial"/>
          <w:sz w:val="24"/>
          <w:szCs w:val="24"/>
        </w:rPr>
        <w:t>Area</w:t>
      </w:r>
      <w:r w:rsidRPr="00D60E85">
        <w:rPr>
          <w:rFonts w:ascii="Arial" w:eastAsia="Arial Unicode MS" w:hAnsi="Arial" w:cs="Arial"/>
          <w:sz w:val="24"/>
          <w:szCs w:val="24"/>
        </w:rPr>
        <w:t xml:space="preserve"> Hospices</w:t>
      </w:r>
    </w:p>
    <w:p w14:paraId="3DC74BF6" w14:textId="77777777" w:rsidR="0008464A" w:rsidRPr="00B41D64" w:rsidRDefault="0008464A" w:rsidP="00A41F73">
      <w:pPr>
        <w:jc w:val="center"/>
        <w:rPr>
          <w:rFonts w:ascii="Arial" w:eastAsia="Arial Unicode MS" w:hAnsi="Arial" w:cs="Arial"/>
          <w:sz w:val="24"/>
          <w:szCs w:val="24"/>
        </w:rPr>
      </w:pPr>
    </w:p>
    <w:p w14:paraId="21B9E74C" w14:textId="77777777" w:rsidR="0008464A" w:rsidRPr="00B41D64" w:rsidRDefault="0008464A" w:rsidP="00A41F73">
      <w:pPr>
        <w:jc w:val="center"/>
        <w:rPr>
          <w:rFonts w:ascii="Arial" w:eastAsia="Arial Unicode MS" w:hAnsi="Arial" w:cs="Arial"/>
          <w:b/>
          <w:sz w:val="24"/>
          <w:szCs w:val="24"/>
        </w:rPr>
      </w:pPr>
      <w:r w:rsidRPr="00B41D64">
        <w:rPr>
          <w:rFonts w:ascii="Arial" w:eastAsia="Arial Unicode MS" w:hAnsi="Arial" w:cs="Arial"/>
          <w:b/>
          <w:sz w:val="24"/>
          <w:szCs w:val="24"/>
        </w:rPr>
        <w:t>PRESENTATION PROPOSAL APPLICATION</w:t>
      </w:r>
    </w:p>
    <w:p w14:paraId="73EB1AA9" w14:textId="77777777" w:rsidR="0008464A" w:rsidRPr="00B41D64" w:rsidRDefault="0008464A" w:rsidP="00A41F73">
      <w:pPr>
        <w:jc w:val="both"/>
        <w:rPr>
          <w:rFonts w:ascii="Arial" w:eastAsia="Arial Unicode MS" w:hAnsi="Arial" w:cs="Arial"/>
          <w:sz w:val="24"/>
          <w:szCs w:val="24"/>
        </w:rPr>
      </w:pPr>
    </w:p>
    <w:p w14:paraId="1D6AAD3F" w14:textId="7042F5B7" w:rsidR="00C03450" w:rsidRPr="00AF4D32" w:rsidRDefault="00AE6597" w:rsidP="00C97E12">
      <w:pPr>
        <w:jc w:val="both"/>
        <w:rPr>
          <w:rFonts w:ascii="Arial" w:eastAsia="Arial Unicode MS" w:hAnsi="Arial" w:cs="Arial"/>
          <w:sz w:val="28"/>
          <w:szCs w:val="28"/>
        </w:rPr>
      </w:pPr>
      <w:r w:rsidRPr="00AF4D32">
        <w:rPr>
          <w:rFonts w:ascii="Arial" w:eastAsia="Arial Unicode MS" w:hAnsi="Arial" w:cs="Arial"/>
          <w:noProof/>
          <w:sz w:val="28"/>
          <w:szCs w:val="28"/>
        </w:rPr>
        <mc:AlternateContent>
          <mc:Choice Requires="wps">
            <w:drawing>
              <wp:anchor distT="45720" distB="45720" distL="114300" distR="114300" simplePos="0" relativeHeight="251659264" behindDoc="0" locked="0" layoutInCell="1" allowOverlap="1" wp14:anchorId="12BE1C41" wp14:editId="224E98E5">
                <wp:simplePos x="0" y="0"/>
                <wp:positionH relativeFrom="column">
                  <wp:posOffset>-342900</wp:posOffset>
                </wp:positionH>
                <wp:positionV relativeFrom="paragraph">
                  <wp:posOffset>995045</wp:posOffset>
                </wp:positionV>
                <wp:extent cx="6496050" cy="79057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90575"/>
                        </a:xfrm>
                        <a:prstGeom prst="rect">
                          <a:avLst/>
                        </a:prstGeom>
                        <a:ln w="38100">
                          <a:solidFill>
                            <a:srgbClr val="C00000"/>
                          </a:solidFill>
                          <a:headEnd/>
                          <a:tailEnd/>
                        </a:ln>
                      </wps:spPr>
                      <wps:style>
                        <a:lnRef idx="2">
                          <a:schemeClr val="accent2"/>
                        </a:lnRef>
                        <a:fillRef idx="1">
                          <a:schemeClr val="lt1"/>
                        </a:fillRef>
                        <a:effectRef idx="0">
                          <a:schemeClr val="accent2"/>
                        </a:effectRef>
                        <a:fontRef idx="minor">
                          <a:schemeClr val="dk1"/>
                        </a:fontRef>
                      </wps:style>
                      <wps:txbx>
                        <w:txbxContent>
                          <w:p w14:paraId="52038D10" w14:textId="01B7D270" w:rsidR="00491795" w:rsidRPr="00D359FC" w:rsidRDefault="00491795" w:rsidP="00B41D64">
                            <w:pPr>
                              <w:ind w:right="-30"/>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59FC">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DEADLINE</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E85"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E85"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1,</w:t>
                            </w:r>
                            <w:r w:rsidR="00B854DE"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B854DE"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318E4"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roofErr w:type="gramEnd"/>
                            <w:r w:rsidR="00A318E4"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0772"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attached forms must be completed and submitted to MHPCA by the deadline date to be considered as a speaker for the </w:t>
                            </w:r>
                            <w:r w:rsidR="00B275C5"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End-of-Life</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Conference.</w:t>
                            </w:r>
                            <w:r w:rsidR="00AE6597"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D476D2F" w14:textId="77777777" w:rsidR="00491795" w:rsidRPr="00491795" w:rsidRDefault="00491795" w:rsidP="00A41F73">
                            <w:pPr>
                              <w:ind w:right="-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E1C41" id="_x0000_t202" coordsize="21600,21600" o:spt="202" path="m,l,21600r21600,l21600,xe">
                <v:stroke joinstyle="miter"/>
                <v:path gradientshapeok="t" o:connecttype="rect"/>
              </v:shapetype>
              <v:shape id="_x0000_s1026" type="#_x0000_t202" style="position:absolute;left:0;text-align:left;margin-left:-27pt;margin-top:78.35pt;width:511.5pt;height:6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" fillcolor="white [3201]" strokecolor="#c00000" strokeweight="3pt">
                <v:textbox>
                  <w:txbxContent>
                    <w:p w14:paraId="52038D10" w14:textId="01B7D270" w:rsidR="00491795" w:rsidRPr="00D359FC" w:rsidRDefault="00491795" w:rsidP="00B41D64">
                      <w:pPr>
                        <w:ind w:right="-30"/>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59FC">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DEADLINE</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E85"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E85"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1,</w:t>
                      </w:r>
                      <w:r w:rsidR="00B854DE"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B854DE"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318E4"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roofErr w:type="gramEnd"/>
                      <w:r w:rsidR="00A318E4" w:rsidRPr="00D359FC">
                        <w:rPr>
                          <w:rFonts w:ascii="Arial" w:hAnsi="Arial" w:cs="Arial"/>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0772"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attached forms must be completed and submitted to MHPCA by the deadline date to be considered as a speaker for the </w:t>
                      </w:r>
                      <w:r w:rsidR="00B275C5"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End-of-Life</w:t>
                      </w:r>
                      <w:r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Conference.</w:t>
                      </w:r>
                      <w:r w:rsidR="00AE6597" w:rsidRPr="00D359F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D476D2F" w14:textId="77777777" w:rsidR="00491795" w:rsidRPr="00491795" w:rsidRDefault="00491795" w:rsidP="00A41F73">
                      <w:pPr>
                        <w:ind w:right="-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491795" w:rsidRPr="00AF4D32">
        <w:rPr>
          <w:rFonts w:ascii="Arial" w:eastAsia="Arial Unicode MS" w:hAnsi="Arial" w:cs="Arial"/>
          <w:sz w:val="28"/>
          <w:szCs w:val="28"/>
        </w:rPr>
        <w:t xml:space="preserve">You </w:t>
      </w:r>
      <w:r w:rsidR="00386C25" w:rsidRPr="00AF4D32">
        <w:rPr>
          <w:rFonts w:ascii="Arial" w:eastAsia="Arial Unicode MS" w:hAnsi="Arial" w:cs="Arial"/>
          <w:sz w:val="28"/>
          <w:szCs w:val="28"/>
        </w:rPr>
        <w:t>are invited to share your expertise at our 20</w:t>
      </w:r>
      <w:r w:rsidR="00F62751" w:rsidRPr="00AF4D32">
        <w:rPr>
          <w:rFonts w:ascii="Arial" w:eastAsia="Arial Unicode MS" w:hAnsi="Arial" w:cs="Arial"/>
          <w:sz w:val="28"/>
          <w:szCs w:val="28"/>
        </w:rPr>
        <w:t>2</w:t>
      </w:r>
      <w:r w:rsidR="00A318E4" w:rsidRPr="00AF4D32">
        <w:rPr>
          <w:rFonts w:ascii="Arial" w:eastAsia="Arial Unicode MS" w:hAnsi="Arial" w:cs="Arial"/>
          <w:sz w:val="28"/>
          <w:szCs w:val="28"/>
        </w:rPr>
        <w:t>6</w:t>
      </w:r>
      <w:r w:rsidR="00386C25" w:rsidRPr="00AF4D32">
        <w:rPr>
          <w:rFonts w:ascii="Arial" w:eastAsia="Arial Unicode MS" w:hAnsi="Arial" w:cs="Arial"/>
          <w:sz w:val="28"/>
          <w:szCs w:val="28"/>
        </w:rPr>
        <w:t xml:space="preserve"> Annual Conference.</w:t>
      </w:r>
      <w:r w:rsidR="00BA0DDF" w:rsidRPr="00AF4D32">
        <w:rPr>
          <w:rFonts w:ascii="Arial" w:eastAsia="Arial Unicode MS" w:hAnsi="Arial" w:cs="Arial"/>
          <w:sz w:val="28"/>
          <w:szCs w:val="28"/>
        </w:rPr>
        <w:t xml:space="preserve"> </w:t>
      </w:r>
      <w:r w:rsidR="00386C25" w:rsidRPr="00AF4D32">
        <w:rPr>
          <w:rFonts w:ascii="Arial" w:eastAsia="Arial Unicode MS" w:hAnsi="Arial" w:cs="Arial"/>
          <w:sz w:val="28"/>
          <w:szCs w:val="28"/>
        </w:rPr>
        <w:t xml:space="preserve">The continuing education program at the Midwest Regional Conference offers one of the most comprehensive programs on </w:t>
      </w:r>
      <w:r w:rsidR="009F6855" w:rsidRPr="00AF4D32">
        <w:rPr>
          <w:rFonts w:ascii="Arial" w:eastAsia="Arial Unicode MS" w:hAnsi="Arial" w:cs="Arial"/>
          <w:sz w:val="28"/>
          <w:szCs w:val="28"/>
        </w:rPr>
        <w:t>end-of-life</w:t>
      </w:r>
      <w:r w:rsidR="00386C25" w:rsidRPr="00AF4D32">
        <w:rPr>
          <w:rFonts w:ascii="Arial" w:eastAsia="Arial Unicode MS" w:hAnsi="Arial" w:cs="Arial"/>
          <w:sz w:val="28"/>
          <w:szCs w:val="28"/>
        </w:rPr>
        <w:t xml:space="preserve"> care in the Midwest. The goal of the conference is to provide cutting-edge knowledge and innovative, </w:t>
      </w:r>
      <w:r w:rsidR="00764D3F" w:rsidRPr="00AF4D32">
        <w:rPr>
          <w:rFonts w:ascii="Arial" w:eastAsia="Arial Unicode MS" w:hAnsi="Arial" w:cs="Arial"/>
          <w:sz w:val="28"/>
          <w:szCs w:val="28"/>
        </w:rPr>
        <w:t>replicable,</w:t>
      </w:r>
      <w:r w:rsidR="00386C25" w:rsidRPr="00AF4D32">
        <w:rPr>
          <w:rFonts w:ascii="Arial" w:eastAsia="Arial Unicode MS" w:hAnsi="Arial" w:cs="Arial"/>
          <w:sz w:val="28"/>
          <w:szCs w:val="28"/>
        </w:rPr>
        <w:t xml:space="preserve"> and affordable ideas to providers of </w:t>
      </w:r>
      <w:r w:rsidR="009F6855" w:rsidRPr="00AF4D32">
        <w:rPr>
          <w:rFonts w:ascii="Arial" w:eastAsia="Arial Unicode MS" w:hAnsi="Arial" w:cs="Arial"/>
          <w:sz w:val="28"/>
          <w:szCs w:val="28"/>
        </w:rPr>
        <w:t>end-of-life</w:t>
      </w:r>
      <w:r w:rsidR="00386C25" w:rsidRPr="00AF4D32">
        <w:rPr>
          <w:rFonts w:ascii="Arial" w:eastAsia="Arial Unicode MS" w:hAnsi="Arial" w:cs="Arial"/>
          <w:sz w:val="28"/>
          <w:szCs w:val="28"/>
        </w:rPr>
        <w:t xml:space="preserve"> care.</w:t>
      </w:r>
    </w:p>
    <w:p w14:paraId="20851A70" w14:textId="77777777" w:rsidR="00B41D64" w:rsidRPr="00AF4D32" w:rsidRDefault="00B41D64" w:rsidP="00C97E12">
      <w:pPr>
        <w:jc w:val="both"/>
        <w:rPr>
          <w:rFonts w:ascii="Arial" w:eastAsia="Arial Unicode MS" w:hAnsi="Arial" w:cs="Arial"/>
          <w:sz w:val="28"/>
          <w:szCs w:val="28"/>
        </w:rPr>
      </w:pPr>
    </w:p>
    <w:p w14:paraId="2D53F848" w14:textId="688A730F" w:rsidR="009F7E82" w:rsidRPr="00AF4D32" w:rsidRDefault="007A53D5" w:rsidP="00C97E12">
      <w:pPr>
        <w:jc w:val="both"/>
        <w:rPr>
          <w:rFonts w:ascii="Arial" w:eastAsia="Arial Unicode MS" w:hAnsi="Arial" w:cs="Arial"/>
          <w:sz w:val="28"/>
          <w:szCs w:val="28"/>
        </w:rPr>
      </w:pPr>
      <w:r w:rsidRPr="00AF4D32">
        <w:rPr>
          <w:rFonts w:ascii="Arial" w:eastAsia="Arial Unicode MS" w:hAnsi="Arial" w:cs="Arial"/>
          <w:sz w:val="28"/>
          <w:szCs w:val="28"/>
        </w:rPr>
        <w:t xml:space="preserve">The Midwest Regional Conference Education Committee invites interested individuals to be involved in the conference as a workshop presenter and to share their knowledge, creative ideas and success stories with attendees from across Missouri, Kansas, Iowa, Nebraska, Illinois and Oklahoma. </w:t>
      </w:r>
      <w:r w:rsidR="00386C25" w:rsidRPr="00AF4D32">
        <w:rPr>
          <w:rFonts w:ascii="Arial" w:eastAsia="Arial Unicode MS" w:hAnsi="Arial" w:cs="Arial"/>
          <w:sz w:val="28"/>
          <w:szCs w:val="28"/>
        </w:rPr>
        <w:t>Presenters who are selected will have the opportunity to increase their visibility in the industry, contribute to the professional development of their colleagues</w:t>
      </w:r>
      <w:r w:rsidR="00553DB9" w:rsidRPr="00AF4D32">
        <w:rPr>
          <w:rFonts w:ascii="Arial" w:eastAsia="Arial Unicode MS" w:hAnsi="Arial" w:cs="Arial"/>
          <w:sz w:val="28"/>
          <w:szCs w:val="28"/>
        </w:rPr>
        <w:t>,</w:t>
      </w:r>
      <w:r w:rsidR="003B7535" w:rsidRPr="00AF4D32">
        <w:rPr>
          <w:rFonts w:ascii="Arial" w:eastAsia="Arial Unicode MS" w:hAnsi="Arial" w:cs="Arial"/>
          <w:sz w:val="28"/>
          <w:szCs w:val="28"/>
        </w:rPr>
        <w:t xml:space="preserve"> and impact the delivery of </w:t>
      </w:r>
      <w:r w:rsidR="009F6855" w:rsidRPr="00AF4D32">
        <w:rPr>
          <w:rFonts w:ascii="Arial" w:eastAsia="Arial Unicode MS" w:hAnsi="Arial" w:cs="Arial"/>
          <w:sz w:val="28"/>
          <w:szCs w:val="28"/>
        </w:rPr>
        <w:t>end-of-life</w:t>
      </w:r>
      <w:r w:rsidR="00386C25" w:rsidRPr="00AF4D32">
        <w:rPr>
          <w:rFonts w:ascii="Arial" w:eastAsia="Arial Unicode MS" w:hAnsi="Arial" w:cs="Arial"/>
          <w:sz w:val="28"/>
          <w:szCs w:val="28"/>
        </w:rPr>
        <w:t xml:space="preserve"> care.</w:t>
      </w:r>
    </w:p>
    <w:p w14:paraId="0968A179" w14:textId="77777777" w:rsidR="009F7E82" w:rsidRPr="00B41D64" w:rsidRDefault="009F7E82" w:rsidP="00C97E12">
      <w:pPr>
        <w:pStyle w:val="BodyText3"/>
        <w:jc w:val="both"/>
        <w:rPr>
          <w:rFonts w:ascii="Arial" w:eastAsia="Arial Unicode MS" w:hAnsi="Arial" w:cs="Arial"/>
          <w:szCs w:val="24"/>
        </w:rPr>
      </w:pPr>
    </w:p>
    <w:p w14:paraId="0E076518" w14:textId="0B4D067E" w:rsidR="00386C25" w:rsidRPr="00382D82" w:rsidRDefault="00B42593" w:rsidP="00C97E12">
      <w:pPr>
        <w:pStyle w:val="BodyText3"/>
        <w:jc w:val="both"/>
        <w:rPr>
          <w:rFonts w:ascii="Arial" w:eastAsia="Arial Unicode MS" w:hAnsi="Arial" w:cs="Arial"/>
          <w:sz w:val="28"/>
          <w:szCs w:val="28"/>
        </w:rPr>
      </w:pPr>
      <w:r w:rsidRPr="00382D82">
        <w:rPr>
          <w:rFonts w:ascii="Arial" w:eastAsia="Arial Unicode MS" w:hAnsi="Arial" w:cs="Arial"/>
          <w:b/>
          <w:bCs/>
          <w:i/>
          <w:sz w:val="28"/>
          <w:szCs w:val="28"/>
        </w:rPr>
        <w:t>*****</w:t>
      </w:r>
      <w:r w:rsidR="00386C25" w:rsidRPr="00382D82">
        <w:rPr>
          <w:rFonts w:ascii="Arial" w:eastAsia="Arial Unicode MS" w:hAnsi="Arial" w:cs="Arial"/>
          <w:b/>
          <w:bCs/>
          <w:i/>
          <w:sz w:val="28"/>
          <w:szCs w:val="28"/>
        </w:rPr>
        <w:t xml:space="preserve">The </w:t>
      </w:r>
      <w:r w:rsidR="00386C25" w:rsidRPr="00382D82">
        <w:rPr>
          <w:rFonts w:ascii="Arial" w:eastAsia="Arial Unicode MS" w:hAnsi="Arial" w:cs="Arial"/>
          <w:b/>
          <w:bCs/>
          <w:i/>
          <w:sz w:val="28"/>
          <w:szCs w:val="28"/>
          <w:u w:val="single"/>
        </w:rPr>
        <w:t>primary presenter</w:t>
      </w:r>
      <w:r w:rsidR="00386C25" w:rsidRPr="00382D82">
        <w:rPr>
          <w:rFonts w:ascii="Arial" w:eastAsia="Arial Unicode MS" w:hAnsi="Arial" w:cs="Arial"/>
          <w:b/>
          <w:bCs/>
          <w:i/>
          <w:sz w:val="28"/>
          <w:szCs w:val="28"/>
        </w:rPr>
        <w:t xml:space="preserve"> will be waived conference registration for the day of their presentation.</w:t>
      </w:r>
      <w:r w:rsidR="00386C25" w:rsidRPr="00382D82">
        <w:rPr>
          <w:rFonts w:ascii="Arial" w:eastAsia="Arial Unicode MS" w:hAnsi="Arial" w:cs="Arial"/>
          <w:sz w:val="28"/>
          <w:szCs w:val="28"/>
        </w:rPr>
        <w:t xml:space="preserve"> </w:t>
      </w:r>
      <w:r w:rsidR="00386C25" w:rsidRPr="00382D82">
        <w:rPr>
          <w:rFonts w:ascii="Arial" w:eastAsia="Arial Unicode MS" w:hAnsi="Arial" w:cs="Arial"/>
          <w:b/>
          <w:bCs/>
          <w:color w:val="C00000"/>
          <w:sz w:val="28"/>
          <w:szCs w:val="28"/>
        </w:rPr>
        <w:t>Registration fees are not waived for a secondary presenter</w:t>
      </w:r>
      <w:r w:rsidR="00386C25" w:rsidRPr="00382D82">
        <w:rPr>
          <w:rFonts w:ascii="Arial" w:eastAsia="Arial Unicode MS" w:hAnsi="Arial" w:cs="Arial"/>
          <w:color w:val="C00000"/>
          <w:sz w:val="28"/>
          <w:szCs w:val="28"/>
        </w:rPr>
        <w:t>.</w:t>
      </w:r>
    </w:p>
    <w:p w14:paraId="4CBDFDCB" w14:textId="77777777" w:rsidR="00386C25" w:rsidRPr="00382D82" w:rsidRDefault="00386C25" w:rsidP="00A41F73">
      <w:pPr>
        <w:pStyle w:val="EnvelopeReturn"/>
        <w:jc w:val="both"/>
        <w:rPr>
          <w:rFonts w:eastAsia="Arial Unicode MS" w:cs="Arial"/>
          <w:sz w:val="28"/>
          <w:szCs w:val="28"/>
        </w:rPr>
      </w:pPr>
    </w:p>
    <w:p w14:paraId="2FBE37CD" w14:textId="77777777" w:rsidR="00386C25" w:rsidRPr="00382D82" w:rsidRDefault="00386C25" w:rsidP="00A41F73">
      <w:pPr>
        <w:pStyle w:val="EnvelopeReturn"/>
        <w:jc w:val="both"/>
        <w:rPr>
          <w:rFonts w:eastAsia="Arial Unicode MS" w:cs="Arial"/>
          <w:b/>
          <w:sz w:val="28"/>
          <w:szCs w:val="28"/>
        </w:rPr>
      </w:pPr>
      <w:r w:rsidRPr="00382D82">
        <w:rPr>
          <w:rFonts w:eastAsia="Arial Unicode MS" w:cs="Arial"/>
          <w:b/>
          <w:sz w:val="28"/>
          <w:szCs w:val="28"/>
        </w:rPr>
        <w:t>Selected Presentations</w:t>
      </w:r>
    </w:p>
    <w:p w14:paraId="2F6F9242" w14:textId="6CCF895A" w:rsidR="00386C25" w:rsidRPr="00382D82" w:rsidRDefault="00386C25" w:rsidP="00A41F73">
      <w:pPr>
        <w:pStyle w:val="EnvelopeReturn"/>
        <w:jc w:val="both"/>
        <w:rPr>
          <w:rFonts w:eastAsia="Arial Unicode MS" w:cs="Arial"/>
          <w:sz w:val="28"/>
          <w:szCs w:val="28"/>
        </w:rPr>
      </w:pPr>
      <w:r w:rsidRPr="00382D82">
        <w:rPr>
          <w:rFonts w:eastAsia="Arial Unicode MS" w:cs="Arial"/>
          <w:sz w:val="28"/>
          <w:szCs w:val="28"/>
        </w:rPr>
        <w:t>The primary pr</w:t>
      </w:r>
      <w:r w:rsidR="009F562A" w:rsidRPr="00382D82">
        <w:rPr>
          <w:rFonts w:eastAsia="Arial Unicode MS" w:cs="Arial"/>
          <w:sz w:val="28"/>
          <w:szCs w:val="28"/>
        </w:rPr>
        <w:t xml:space="preserve">esenter will be notified by </w:t>
      </w:r>
      <w:r w:rsidR="00D92B04" w:rsidRPr="00382D82">
        <w:rPr>
          <w:rFonts w:eastAsia="Arial Unicode MS" w:cs="Arial"/>
          <w:b/>
          <w:bCs/>
          <w:color w:val="FF0000"/>
          <w:sz w:val="28"/>
          <w:szCs w:val="28"/>
        </w:rPr>
        <w:t>May</w:t>
      </w:r>
      <w:r w:rsidR="00B42593" w:rsidRPr="00382D82">
        <w:rPr>
          <w:rFonts w:eastAsia="Arial Unicode MS" w:cs="Arial"/>
          <w:b/>
          <w:bCs/>
          <w:color w:val="FF0000"/>
          <w:sz w:val="28"/>
          <w:szCs w:val="28"/>
        </w:rPr>
        <w:t xml:space="preserve"> </w:t>
      </w:r>
      <w:r w:rsidR="00D60E85" w:rsidRPr="00382D82">
        <w:rPr>
          <w:rFonts w:eastAsia="Arial Unicode MS" w:cs="Arial"/>
          <w:b/>
          <w:bCs/>
          <w:color w:val="FF0000"/>
          <w:sz w:val="28"/>
          <w:szCs w:val="28"/>
        </w:rPr>
        <w:t>202</w:t>
      </w:r>
      <w:r w:rsidR="00B23FD2" w:rsidRPr="00382D82">
        <w:rPr>
          <w:rFonts w:eastAsia="Arial Unicode MS" w:cs="Arial"/>
          <w:b/>
          <w:bCs/>
          <w:color w:val="FF0000"/>
          <w:sz w:val="28"/>
          <w:szCs w:val="28"/>
        </w:rPr>
        <w:t>6</w:t>
      </w:r>
      <w:r w:rsidR="00B72378" w:rsidRPr="00382D82">
        <w:rPr>
          <w:rFonts w:eastAsia="Arial Unicode MS" w:cs="Arial"/>
          <w:sz w:val="28"/>
          <w:szCs w:val="28"/>
        </w:rPr>
        <w:t xml:space="preserve">. </w:t>
      </w:r>
      <w:r w:rsidRPr="00382D82">
        <w:rPr>
          <w:rFonts w:eastAsia="Arial Unicode MS" w:cs="Arial"/>
          <w:b/>
          <w:bCs/>
          <w:sz w:val="28"/>
          <w:szCs w:val="28"/>
        </w:rPr>
        <w:t>The primary presenter</w:t>
      </w:r>
      <w:r w:rsidRPr="00382D82">
        <w:rPr>
          <w:rFonts w:eastAsia="Arial Unicode MS" w:cs="Arial"/>
          <w:sz w:val="28"/>
          <w:szCs w:val="28"/>
        </w:rPr>
        <w:t xml:space="preserve"> for each selected presentation will be responsible for:</w:t>
      </w:r>
    </w:p>
    <w:p w14:paraId="664ABF32" w14:textId="77777777" w:rsidR="00386C25" w:rsidRPr="00382D82" w:rsidRDefault="009F7E82" w:rsidP="00A95CB9">
      <w:pPr>
        <w:pStyle w:val="EnvelopeReturn"/>
        <w:numPr>
          <w:ilvl w:val="0"/>
          <w:numId w:val="14"/>
        </w:numPr>
        <w:ind w:left="540"/>
        <w:jc w:val="both"/>
        <w:rPr>
          <w:rFonts w:eastAsia="Arial Unicode MS" w:cs="Arial"/>
          <w:sz w:val="28"/>
          <w:szCs w:val="28"/>
        </w:rPr>
      </w:pPr>
      <w:r w:rsidRPr="00382D82">
        <w:rPr>
          <w:rFonts w:eastAsia="Arial Unicode MS" w:cs="Arial"/>
          <w:sz w:val="28"/>
          <w:szCs w:val="28"/>
        </w:rPr>
        <w:t>c</w:t>
      </w:r>
      <w:r w:rsidR="00386C25" w:rsidRPr="00382D82">
        <w:rPr>
          <w:rFonts w:eastAsia="Arial Unicode MS" w:cs="Arial"/>
          <w:sz w:val="28"/>
          <w:szCs w:val="28"/>
        </w:rPr>
        <w:t>ompleting additional information for workshop as required by CME and CEU accreditation provider.</w:t>
      </w:r>
    </w:p>
    <w:p w14:paraId="5C95DD78" w14:textId="77777777" w:rsidR="00386C25" w:rsidRPr="00382D82" w:rsidRDefault="00553DB9" w:rsidP="00A95CB9">
      <w:pPr>
        <w:pStyle w:val="EnvelopeReturn"/>
        <w:numPr>
          <w:ilvl w:val="0"/>
          <w:numId w:val="14"/>
        </w:numPr>
        <w:ind w:left="540"/>
        <w:jc w:val="both"/>
        <w:rPr>
          <w:rFonts w:eastAsia="Arial Unicode MS" w:cs="Arial"/>
          <w:sz w:val="28"/>
          <w:szCs w:val="28"/>
        </w:rPr>
      </w:pPr>
      <w:r w:rsidRPr="00382D82">
        <w:rPr>
          <w:rFonts w:eastAsia="Arial Unicode MS" w:cs="Arial"/>
          <w:sz w:val="28"/>
          <w:szCs w:val="28"/>
        </w:rPr>
        <w:t>providing</w:t>
      </w:r>
      <w:r w:rsidR="00386C25" w:rsidRPr="00382D82">
        <w:rPr>
          <w:rFonts w:eastAsia="Arial Unicode MS" w:cs="Arial"/>
          <w:sz w:val="28"/>
          <w:szCs w:val="28"/>
        </w:rPr>
        <w:t xml:space="preserve"> biographical narrative to be used to introduce presenter(s).</w:t>
      </w:r>
    </w:p>
    <w:p w14:paraId="7C5E2B8B" w14:textId="11EE4560" w:rsidR="009F7E82" w:rsidRPr="00382D82" w:rsidRDefault="009F7E82" w:rsidP="00A95CB9">
      <w:pPr>
        <w:pStyle w:val="EnvelopeReturn"/>
        <w:numPr>
          <w:ilvl w:val="0"/>
          <w:numId w:val="14"/>
        </w:numPr>
        <w:ind w:left="540"/>
        <w:jc w:val="both"/>
        <w:rPr>
          <w:rFonts w:eastAsia="Arial Unicode MS" w:cs="Arial"/>
          <w:sz w:val="28"/>
          <w:szCs w:val="28"/>
        </w:rPr>
      </w:pPr>
      <w:r w:rsidRPr="00382D82">
        <w:rPr>
          <w:rFonts w:eastAsia="Arial Unicode MS" w:cs="Arial"/>
          <w:sz w:val="28"/>
          <w:szCs w:val="28"/>
        </w:rPr>
        <w:lastRenderedPageBreak/>
        <w:t>i</w:t>
      </w:r>
      <w:r w:rsidR="00553DB9" w:rsidRPr="00382D82">
        <w:rPr>
          <w:rFonts w:eastAsia="Arial Unicode MS" w:cs="Arial"/>
          <w:sz w:val="28"/>
          <w:szCs w:val="28"/>
        </w:rPr>
        <w:t>ncluding</w:t>
      </w:r>
      <w:r w:rsidR="00386C25" w:rsidRPr="00382D82">
        <w:rPr>
          <w:rFonts w:eastAsia="Arial Unicode MS" w:cs="Arial"/>
          <w:sz w:val="28"/>
          <w:szCs w:val="28"/>
        </w:rPr>
        <w:t xml:space="preserve"> the required workshop handout or PowerPoint </w:t>
      </w:r>
      <w:r w:rsidR="00553DB9" w:rsidRPr="00382D82">
        <w:rPr>
          <w:rFonts w:eastAsia="Arial Unicode MS" w:cs="Arial"/>
          <w:sz w:val="28"/>
          <w:szCs w:val="28"/>
        </w:rPr>
        <w:t>(</w:t>
      </w:r>
      <w:r w:rsidRPr="00382D82">
        <w:rPr>
          <w:rFonts w:eastAsia="Arial Unicode MS" w:cs="Arial"/>
          <w:sz w:val="28"/>
          <w:szCs w:val="28"/>
        </w:rPr>
        <w:t xml:space="preserve">which </w:t>
      </w:r>
      <w:r w:rsidR="00386C25" w:rsidRPr="00382D82">
        <w:rPr>
          <w:rFonts w:eastAsia="Arial Unicode MS" w:cs="Arial"/>
          <w:sz w:val="28"/>
          <w:szCs w:val="28"/>
          <w:u w:val="single"/>
        </w:rPr>
        <w:t>must</w:t>
      </w:r>
      <w:r w:rsidR="003B7535" w:rsidRPr="00382D82">
        <w:rPr>
          <w:rFonts w:eastAsia="Arial Unicode MS" w:cs="Arial"/>
          <w:sz w:val="28"/>
          <w:szCs w:val="28"/>
        </w:rPr>
        <w:t xml:space="preserve"> include a </w:t>
      </w:r>
      <w:r w:rsidR="00386C25" w:rsidRPr="00382D82">
        <w:rPr>
          <w:rFonts w:eastAsia="Arial Unicode MS" w:cs="Arial"/>
          <w:sz w:val="28"/>
          <w:szCs w:val="28"/>
        </w:rPr>
        <w:t xml:space="preserve">bibliography </w:t>
      </w:r>
      <w:r w:rsidR="00553DB9" w:rsidRPr="00382D82">
        <w:rPr>
          <w:rFonts w:eastAsia="Arial Unicode MS" w:cs="Arial"/>
          <w:sz w:val="28"/>
          <w:szCs w:val="28"/>
        </w:rPr>
        <w:t>f</w:t>
      </w:r>
      <w:r w:rsidR="007A3435" w:rsidRPr="00382D82">
        <w:rPr>
          <w:rFonts w:eastAsia="Arial Unicode MS" w:cs="Arial"/>
          <w:sz w:val="28"/>
          <w:szCs w:val="28"/>
        </w:rPr>
        <w:t>o</w:t>
      </w:r>
      <w:r w:rsidR="00553DB9" w:rsidRPr="00382D82">
        <w:rPr>
          <w:rFonts w:eastAsia="Arial Unicode MS" w:cs="Arial"/>
          <w:sz w:val="28"/>
          <w:szCs w:val="28"/>
        </w:rPr>
        <w:t xml:space="preserve">r </w:t>
      </w:r>
      <w:r w:rsidR="003B7535" w:rsidRPr="00382D82">
        <w:rPr>
          <w:rFonts w:eastAsia="Arial Unicode MS" w:cs="Arial"/>
          <w:sz w:val="28"/>
          <w:szCs w:val="28"/>
        </w:rPr>
        <w:t>the c</w:t>
      </w:r>
      <w:r w:rsidR="00386C25" w:rsidRPr="00382D82">
        <w:rPr>
          <w:rFonts w:eastAsia="Arial Unicode MS" w:cs="Arial"/>
          <w:sz w:val="28"/>
          <w:szCs w:val="28"/>
        </w:rPr>
        <w:t>onference syllabus</w:t>
      </w:r>
      <w:r w:rsidR="00553DB9" w:rsidRPr="00382D82">
        <w:rPr>
          <w:rFonts w:eastAsia="Arial Unicode MS" w:cs="Arial"/>
          <w:sz w:val="28"/>
          <w:szCs w:val="28"/>
        </w:rPr>
        <w:t>)</w:t>
      </w:r>
      <w:r w:rsidRPr="00382D82">
        <w:rPr>
          <w:rFonts w:eastAsia="Arial Unicode MS" w:cs="Arial"/>
          <w:sz w:val="28"/>
          <w:szCs w:val="28"/>
        </w:rPr>
        <w:t>,</w:t>
      </w:r>
      <w:r w:rsidR="00553DB9" w:rsidRPr="00382D82">
        <w:rPr>
          <w:rFonts w:eastAsia="Arial Unicode MS" w:cs="Arial"/>
          <w:sz w:val="28"/>
          <w:szCs w:val="28"/>
        </w:rPr>
        <w:t xml:space="preserve"> to be delivered </w:t>
      </w:r>
      <w:r w:rsidR="00386C25" w:rsidRPr="00382D82">
        <w:rPr>
          <w:rFonts w:eastAsia="Arial Unicode MS" w:cs="Arial"/>
          <w:sz w:val="28"/>
          <w:szCs w:val="28"/>
        </w:rPr>
        <w:t xml:space="preserve">to MHPCA </w:t>
      </w:r>
      <w:r w:rsidR="003B7535" w:rsidRPr="00382D82">
        <w:rPr>
          <w:rFonts w:eastAsia="Arial Unicode MS" w:cs="Arial"/>
          <w:sz w:val="28"/>
          <w:szCs w:val="28"/>
        </w:rPr>
        <w:t xml:space="preserve">no later than </w:t>
      </w:r>
      <w:r w:rsidR="00D359FC">
        <w:rPr>
          <w:rFonts w:eastAsia="Arial Unicode MS" w:cs="Arial"/>
          <w:b/>
          <w:color w:val="FF0000"/>
          <w:sz w:val="28"/>
          <w:szCs w:val="28"/>
        </w:rPr>
        <w:t xml:space="preserve">August </w:t>
      </w:r>
      <w:r w:rsidR="003B6E3D" w:rsidRPr="00382D82">
        <w:rPr>
          <w:rFonts w:eastAsia="Arial Unicode MS" w:cs="Arial"/>
          <w:b/>
          <w:color w:val="FF0000"/>
          <w:sz w:val="28"/>
          <w:szCs w:val="28"/>
        </w:rPr>
        <w:t>1, 2026</w:t>
      </w:r>
      <w:r w:rsidR="00386C25" w:rsidRPr="00382D82">
        <w:rPr>
          <w:rFonts w:eastAsia="Arial Unicode MS" w:cs="Arial"/>
          <w:sz w:val="28"/>
          <w:szCs w:val="28"/>
        </w:rPr>
        <w:t>.</w:t>
      </w:r>
      <w:r w:rsidR="006510FE">
        <w:rPr>
          <w:rFonts w:eastAsia="Arial Unicode MS" w:cs="Arial"/>
          <w:sz w:val="28"/>
          <w:szCs w:val="28"/>
        </w:rPr>
        <w:t xml:space="preserve">  Do not send multiple updates.</w:t>
      </w:r>
    </w:p>
    <w:p w14:paraId="1B5AA017" w14:textId="44800E45" w:rsidR="00805DD4" w:rsidRPr="00382D82" w:rsidRDefault="00386C25" w:rsidP="003B7535">
      <w:pPr>
        <w:pStyle w:val="EnvelopeReturn"/>
        <w:numPr>
          <w:ilvl w:val="0"/>
          <w:numId w:val="14"/>
        </w:numPr>
        <w:ind w:left="540"/>
        <w:jc w:val="both"/>
        <w:rPr>
          <w:rFonts w:eastAsia="Arial Unicode MS" w:cs="Arial"/>
          <w:b/>
          <w:color w:val="FF0000"/>
          <w:sz w:val="28"/>
          <w:szCs w:val="28"/>
        </w:rPr>
      </w:pPr>
      <w:r w:rsidRPr="00382D82">
        <w:rPr>
          <w:rFonts w:eastAsia="Arial Unicode MS" w:cs="Arial"/>
          <w:b/>
          <w:bCs/>
          <w:sz w:val="28"/>
          <w:szCs w:val="28"/>
          <w:u w:val="single"/>
        </w:rPr>
        <w:t>Maximum # of pages for sessions</w:t>
      </w:r>
      <w:r w:rsidRPr="00382D82">
        <w:rPr>
          <w:rFonts w:eastAsia="Arial Unicode MS" w:cs="Arial"/>
          <w:b/>
          <w:bCs/>
          <w:color w:val="002060"/>
          <w:sz w:val="28"/>
          <w:szCs w:val="28"/>
        </w:rPr>
        <w:t>:</w:t>
      </w:r>
      <w:r w:rsidR="00E01829" w:rsidRPr="00382D82">
        <w:rPr>
          <w:rFonts w:eastAsia="Arial Unicode MS" w:cs="Arial"/>
          <w:b/>
          <w:bCs/>
          <w:color w:val="002060"/>
          <w:sz w:val="28"/>
          <w:szCs w:val="28"/>
        </w:rPr>
        <w:t xml:space="preserve">  </w:t>
      </w:r>
      <w:r w:rsidRPr="00382D82">
        <w:rPr>
          <w:rFonts w:eastAsia="Arial Unicode MS" w:cs="Arial"/>
          <w:b/>
          <w:bCs/>
          <w:sz w:val="28"/>
          <w:szCs w:val="28"/>
          <w:u w:val="single"/>
        </w:rPr>
        <w:t>60-minute</w:t>
      </w:r>
      <w:r w:rsidRPr="00382D82">
        <w:rPr>
          <w:rFonts w:eastAsia="Arial Unicode MS" w:cs="Arial"/>
          <w:b/>
          <w:bCs/>
          <w:sz w:val="28"/>
          <w:szCs w:val="28"/>
        </w:rPr>
        <w:t xml:space="preserve"> – </w:t>
      </w:r>
      <w:r w:rsidR="007D22A4" w:rsidRPr="00382D82">
        <w:rPr>
          <w:rFonts w:eastAsia="Arial Unicode MS" w:cs="Arial"/>
          <w:b/>
          <w:bCs/>
          <w:sz w:val="28"/>
          <w:szCs w:val="28"/>
        </w:rPr>
        <w:t>10</w:t>
      </w:r>
      <w:r w:rsidR="00FC0541" w:rsidRPr="00382D82">
        <w:rPr>
          <w:rFonts w:eastAsia="Arial Unicode MS" w:cs="Arial"/>
          <w:b/>
          <w:bCs/>
          <w:sz w:val="28"/>
          <w:szCs w:val="28"/>
        </w:rPr>
        <w:t xml:space="preserve"> </w:t>
      </w:r>
      <w:r w:rsidRPr="00382D82">
        <w:rPr>
          <w:rFonts w:eastAsia="Arial Unicode MS" w:cs="Arial"/>
          <w:b/>
          <w:bCs/>
          <w:sz w:val="28"/>
          <w:szCs w:val="28"/>
        </w:rPr>
        <w:t>pages + bibliography (for PowerPoint</w:t>
      </w:r>
      <w:r w:rsidR="00553DB9" w:rsidRPr="00382D82">
        <w:rPr>
          <w:rFonts w:eastAsia="Arial Unicode MS" w:cs="Arial"/>
          <w:b/>
          <w:bCs/>
          <w:sz w:val="28"/>
          <w:szCs w:val="28"/>
        </w:rPr>
        <w:t xml:space="preserve"> presentation</w:t>
      </w:r>
      <w:r w:rsidRPr="00382D82">
        <w:rPr>
          <w:rFonts w:eastAsia="Arial Unicode MS" w:cs="Arial"/>
          <w:b/>
          <w:bCs/>
          <w:sz w:val="28"/>
          <w:szCs w:val="28"/>
        </w:rPr>
        <w:t>s</w:t>
      </w:r>
      <w:r w:rsidR="00553DB9" w:rsidRPr="00382D82">
        <w:rPr>
          <w:rFonts w:eastAsia="Arial Unicode MS" w:cs="Arial"/>
          <w:b/>
          <w:bCs/>
          <w:sz w:val="28"/>
          <w:szCs w:val="28"/>
        </w:rPr>
        <w:t>,</w:t>
      </w:r>
      <w:r w:rsidRPr="00382D82">
        <w:rPr>
          <w:rFonts w:eastAsia="Arial Unicode MS" w:cs="Arial"/>
          <w:b/>
          <w:bCs/>
          <w:sz w:val="28"/>
          <w:szCs w:val="28"/>
        </w:rPr>
        <w:t xml:space="preserve"> please have three slides per page</w:t>
      </w:r>
      <w:r w:rsidR="00805DD4" w:rsidRPr="00382D82">
        <w:rPr>
          <w:rFonts w:eastAsia="Arial Unicode MS" w:cs="Arial"/>
          <w:b/>
          <w:bCs/>
          <w:sz w:val="28"/>
          <w:szCs w:val="28"/>
        </w:rPr>
        <w:t xml:space="preserve"> for purpose of printing</w:t>
      </w:r>
      <w:r w:rsidR="009F7E82" w:rsidRPr="00382D82">
        <w:rPr>
          <w:rFonts w:eastAsia="Arial Unicode MS" w:cs="Arial"/>
          <w:b/>
          <w:bCs/>
          <w:sz w:val="28"/>
          <w:szCs w:val="28"/>
        </w:rPr>
        <w:t>)</w:t>
      </w:r>
      <w:r w:rsidRPr="00382D82">
        <w:rPr>
          <w:rFonts w:eastAsia="Arial Unicode MS" w:cs="Arial"/>
          <w:b/>
          <w:bCs/>
          <w:sz w:val="28"/>
          <w:szCs w:val="28"/>
        </w:rPr>
        <w:t xml:space="preserve">; </w:t>
      </w:r>
      <w:r w:rsidRPr="00382D82">
        <w:rPr>
          <w:rFonts w:eastAsia="Arial Unicode MS" w:cs="Arial"/>
          <w:b/>
          <w:bCs/>
          <w:sz w:val="28"/>
          <w:szCs w:val="28"/>
          <w:u w:val="single"/>
        </w:rPr>
        <w:t>90-minute</w:t>
      </w:r>
      <w:r w:rsidRPr="00382D82">
        <w:rPr>
          <w:rFonts w:eastAsia="Arial Unicode MS" w:cs="Arial"/>
          <w:b/>
          <w:bCs/>
          <w:sz w:val="28"/>
          <w:szCs w:val="28"/>
        </w:rPr>
        <w:t xml:space="preserve"> – </w:t>
      </w:r>
      <w:r w:rsidR="00FC0541" w:rsidRPr="00382D82">
        <w:rPr>
          <w:rFonts w:eastAsia="Arial Unicode MS" w:cs="Arial"/>
          <w:b/>
          <w:bCs/>
          <w:sz w:val="28"/>
          <w:szCs w:val="28"/>
        </w:rPr>
        <w:t>1</w:t>
      </w:r>
      <w:r w:rsidR="007D22A4" w:rsidRPr="00382D82">
        <w:rPr>
          <w:rFonts w:eastAsia="Arial Unicode MS" w:cs="Arial"/>
          <w:b/>
          <w:bCs/>
          <w:sz w:val="28"/>
          <w:szCs w:val="28"/>
        </w:rPr>
        <w:t xml:space="preserve">2 </w:t>
      </w:r>
      <w:r w:rsidRPr="00382D82">
        <w:rPr>
          <w:rFonts w:eastAsia="Arial Unicode MS" w:cs="Arial"/>
          <w:b/>
          <w:bCs/>
          <w:sz w:val="28"/>
          <w:szCs w:val="28"/>
        </w:rPr>
        <w:t>pages + bibliography</w:t>
      </w:r>
      <w:r w:rsidR="00553DB9" w:rsidRPr="00382D82">
        <w:rPr>
          <w:rFonts w:eastAsia="Arial Unicode MS" w:cs="Arial"/>
          <w:b/>
          <w:bCs/>
          <w:sz w:val="28"/>
          <w:szCs w:val="28"/>
        </w:rPr>
        <w:t>.</w:t>
      </w:r>
      <w:r w:rsidRPr="00382D82">
        <w:rPr>
          <w:rFonts w:eastAsia="Arial Unicode MS" w:cs="Arial"/>
          <w:sz w:val="28"/>
          <w:szCs w:val="28"/>
        </w:rPr>
        <w:t xml:space="preserve"> </w:t>
      </w:r>
      <w:r w:rsidRPr="00382D82">
        <w:rPr>
          <w:rFonts w:eastAsia="Arial Unicode MS" w:cs="Arial"/>
          <w:b/>
          <w:bCs/>
          <w:sz w:val="28"/>
          <w:szCs w:val="28"/>
        </w:rPr>
        <w:t xml:space="preserve">Additional handouts or reproduction of article(s) </w:t>
      </w:r>
      <w:r w:rsidR="00553DB9" w:rsidRPr="00382D82">
        <w:rPr>
          <w:rFonts w:eastAsia="Arial Unicode MS" w:cs="Arial"/>
          <w:b/>
          <w:bCs/>
          <w:sz w:val="28"/>
          <w:szCs w:val="28"/>
        </w:rPr>
        <w:t xml:space="preserve">is </w:t>
      </w:r>
      <w:r w:rsidRPr="00382D82">
        <w:rPr>
          <w:rFonts w:eastAsia="Arial Unicode MS" w:cs="Arial"/>
          <w:b/>
          <w:bCs/>
          <w:sz w:val="28"/>
          <w:szCs w:val="28"/>
        </w:rPr>
        <w:t>the responsibility of presenter</w:t>
      </w:r>
      <w:r w:rsidRPr="00382D82">
        <w:rPr>
          <w:rFonts w:eastAsia="Arial Unicode MS" w:cs="Arial"/>
          <w:sz w:val="28"/>
          <w:szCs w:val="28"/>
        </w:rPr>
        <w:t>.</w:t>
      </w:r>
      <w:r w:rsidR="00553DB9" w:rsidRPr="00382D82">
        <w:rPr>
          <w:rFonts w:eastAsia="Arial Unicode MS" w:cs="Arial"/>
          <w:sz w:val="28"/>
          <w:szCs w:val="28"/>
        </w:rPr>
        <w:t xml:space="preserve"> Note that text in Power Point presentations </w:t>
      </w:r>
      <w:r w:rsidR="00553DB9" w:rsidRPr="00382D82">
        <w:rPr>
          <w:rFonts w:eastAsia="Arial Unicode MS" w:cs="Arial"/>
          <w:b/>
          <w:bCs/>
          <w:sz w:val="28"/>
          <w:szCs w:val="28"/>
        </w:rPr>
        <w:t xml:space="preserve">should be of a large enough font size to be read </w:t>
      </w:r>
      <w:r w:rsidR="00E01829" w:rsidRPr="00382D82">
        <w:rPr>
          <w:rFonts w:eastAsia="Arial Unicode MS" w:cs="Arial"/>
          <w:b/>
          <w:bCs/>
          <w:sz w:val="28"/>
          <w:szCs w:val="28"/>
        </w:rPr>
        <w:t xml:space="preserve">from the back of a </w:t>
      </w:r>
      <w:r w:rsidR="00553DB9" w:rsidRPr="00382D82">
        <w:rPr>
          <w:rFonts w:eastAsia="Arial Unicode MS" w:cs="Arial"/>
          <w:b/>
          <w:bCs/>
          <w:sz w:val="28"/>
          <w:szCs w:val="28"/>
        </w:rPr>
        <w:t>large conference room</w:t>
      </w:r>
      <w:r w:rsidR="00553DB9" w:rsidRPr="00382D82">
        <w:rPr>
          <w:rFonts w:eastAsia="Arial Unicode MS" w:cs="Arial"/>
          <w:sz w:val="28"/>
          <w:szCs w:val="28"/>
        </w:rPr>
        <w:t xml:space="preserve">. </w:t>
      </w:r>
      <w:r w:rsidR="00805DD4" w:rsidRPr="00382D82">
        <w:rPr>
          <w:rFonts w:eastAsia="Arial Unicode MS" w:cs="Arial"/>
          <w:sz w:val="28"/>
          <w:szCs w:val="28"/>
        </w:rPr>
        <w:t xml:space="preserve"> </w:t>
      </w:r>
      <w:r w:rsidR="00805DD4" w:rsidRPr="00382D82">
        <w:rPr>
          <w:rFonts w:eastAsia="Arial Unicode MS" w:cs="Arial"/>
          <w:b/>
          <w:bCs/>
          <w:sz w:val="28"/>
          <w:szCs w:val="28"/>
        </w:rPr>
        <w:t>Do not add multiple photos in PowerPoints to be printed for attendees.</w:t>
      </w:r>
      <w:r w:rsidR="00805DD4" w:rsidRPr="00382D82">
        <w:rPr>
          <w:rFonts w:eastAsia="Arial Unicode MS" w:cs="Arial"/>
          <w:sz w:val="28"/>
          <w:szCs w:val="28"/>
        </w:rPr>
        <w:t xml:space="preserve">  We are unable to send large presentations to attendees. You can use those on your PowerPoint to present but we must reduce size to print and send to attendees.  </w:t>
      </w:r>
    </w:p>
    <w:p w14:paraId="1A08F472" w14:textId="77777777" w:rsidR="00805DD4" w:rsidRPr="00382D82" w:rsidRDefault="00805DD4" w:rsidP="003B7535">
      <w:pPr>
        <w:pStyle w:val="EnvelopeReturn"/>
        <w:numPr>
          <w:ilvl w:val="0"/>
          <w:numId w:val="14"/>
        </w:numPr>
        <w:ind w:left="540"/>
        <w:jc w:val="both"/>
        <w:rPr>
          <w:rFonts w:eastAsia="Arial Unicode MS" w:cs="Arial"/>
          <w:b/>
          <w:bCs/>
          <w:color w:val="FF0000"/>
          <w:sz w:val="28"/>
          <w:szCs w:val="28"/>
        </w:rPr>
      </w:pPr>
      <w:r w:rsidRPr="00382D82">
        <w:rPr>
          <w:rFonts w:eastAsia="Arial Unicode MS" w:cs="Arial"/>
          <w:b/>
          <w:bCs/>
          <w:sz w:val="28"/>
          <w:szCs w:val="28"/>
        </w:rPr>
        <w:t xml:space="preserve">Please send us your presentation you will use during the training and ONE for what you want to send to attendees to print. </w:t>
      </w:r>
    </w:p>
    <w:p w14:paraId="7F3583D3" w14:textId="77777777" w:rsidR="00797A15" w:rsidRPr="00382D82" w:rsidRDefault="00805DD4" w:rsidP="00797A15">
      <w:pPr>
        <w:pStyle w:val="EnvelopeReturn"/>
        <w:numPr>
          <w:ilvl w:val="0"/>
          <w:numId w:val="14"/>
        </w:numPr>
        <w:ind w:left="540"/>
        <w:jc w:val="both"/>
        <w:rPr>
          <w:rFonts w:eastAsia="Arial Unicode MS" w:cs="Arial"/>
          <w:b/>
          <w:color w:val="FF0000"/>
          <w:sz w:val="28"/>
          <w:szCs w:val="28"/>
        </w:rPr>
      </w:pPr>
      <w:r w:rsidRPr="00382D82">
        <w:rPr>
          <w:rFonts w:eastAsia="Arial Unicode MS" w:cs="Arial"/>
          <w:b/>
          <w:bCs/>
          <w:sz w:val="28"/>
          <w:szCs w:val="28"/>
        </w:rPr>
        <w:t>Secondary presenters will need to pay for their conference registration</w:t>
      </w:r>
      <w:r w:rsidRPr="00382D82">
        <w:rPr>
          <w:rFonts w:eastAsia="Arial Unicode MS" w:cs="Arial"/>
          <w:sz w:val="28"/>
          <w:szCs w:val="28"/>
        </w:rPr>
        <w:t xml:space="preserve">.  Primary presenter is no charge for the day of speaking.  Additional days can be registered for on the MHPCA website if you would like to attend conference.  </w:t>
      </w:r>
    </w:p>
    <w:p w14:paraId="7C594B85" w14:textId="68CD019F" w:rsidR="00805DD4" w:rsidRPr="00382D82" w:rsidRDefault="00797A15" w:rsidP="00797A15">
      <w:pPr>
        <w:pStyle w:val="EnvelopeReturn"/>
        <w:numPr>
          <w:ilvl w:val="0"/>
          <w:numId w:val="14"/>
        </w:numPr>
        <w:ind w:left="540"/>
        <w:jc w:val="both"/>
        <w:rPr>
          <w:rFonts w:eastAsia="Arial Unicode MS" w:cs="Arial"/>
          <w:b/>
          <w:color w:val="FF0000"/>
          <w:sz w:val="28"/>
          <w:szCs w:val="28"/>
        </w:rPr>
      </w:pPr>
      <w:r w:rsidRPr="00382D82">
        <w:rPr>
          <w:rFonts w:eastAsia="Arial Unicode MS" w:cs="Arial"/>
          <w:b/>
          <w:bCs/>
          <w:sz w:val="28"/>
          <w:szCs w:val="28"/>
        </w:rPr>
        <w:t>If you are chosen to speak, please do NOT bring laptops to conference</w:t>
      </w:r>
      <w:r w:rsidRPr="00382D82">
        <w:rPr>
          <w:rFonts w:eastAsia="Arial Unicode MS" w:cs="Arial"/>
          <w:sz w:val="28"/>
          <w:szCs w:val="28"/>
        </w:rPr>
        <w:t xml:space="preserve">.  We have laptops connected to the hotel AV.  To change our equipment causes undue time and grief.  </w:t>
      </w:r>
      <w:r w:rsidR="00805DD4" w:rsidRPr="00382D82">
        <w:rPr>
          <w:rFonts w:eastAsia="Arial Unicode MS" w:cs="Arial"/>
          <w:sz w:val="28"/>
          <w:szCs w:val="28"/>
        </w:rPr>
        <w:t xml:space="preserve"> </w:t>
      </w:r>
      <w:r w:rsidRPr="00382D82">
        <w:rPr>
          <w:rFonts w:eastAsia="Arial Unicode MS" w:cs="Arial"/>
          <w:sz w:val="28"/>
          <w:szCs w:val="28"/>
        </w:rPr>
        <w:t xml:space="preserve">You are welcome to bring a flash drive with your presentation and </w:t>
      </w:r>
      <w:r w:rsidRPr="00270DED">
        <w:rPr>
          <w:rFonts w:eastAsia="Arial Unicode MS" w:cs="Arial"/>
          <w:color w:val="EE0000"/>
          <w:sz w:val="28"/>
          <w:szCs w:val="28"/>
        </w:rPr>
        <w:t>any updates</w:t>
      </w:r>
      <w:r w:rsidRPr="00382D82">
        <w:rPr>
          <w:rFonts w:eastAsia="Arial Unicode MS" w:cs="Arial"/>
          <w:sz w:val="28"/>
          <w:szCs w:val="28"/>
        </w:rPr>
        <w:t>.</w:t>
      </w:r>
      <w:r w:rsidR="008F5061">
        <w:rPr>
          <w:rFonts w:eastAsia="Arial Unicode MS" w:cs="Arial"/>
          <w:sz w:val="28"/>
          <w:szCs w:val="28"/>
        </w:rPr>
        <w:t xml:space="preserve">  Do not send multiple updates to the office.  We don’t have the staff to manage multiple changes.</w:t>
      </w:r>
    </w:p>
    <w:p w14:paraId="1E9668AA" w14:textId="6796B637" w:rsidR="003C2E26" w:rsidRPr="00887C04" w:rsidRDefault="003C2E26" w:rsidP="00797A15">
      <w:pPr>
        <w:pStyle w:val="EnvelopeReturn"/>
        <w:numPr>
          <w:ilvl w:val="0"/>
          <w:numId w:val="14"/>
        </w:numPr>
        <w:ind w:left="540"/>
        <w:jc w:val="both"/>
        <w:rPr>
          <w:rFonts w:eastAsia="Arial Unicode MS" w:cs="Arial"/>
          <w:bCs/>
          <w:color w:val="FF0000"/>
          <w:sz w:val="28"/>
          <w:szCs w:val="28"/>
        </w:rPr>
      </w:pPr>
      <w:r w:rsidRPr="00382D82">
        <w:rPr>
          <w:rFonts w:eastAsia="Arial Unicode MS" w:cs="Arial"/>
          <w:b/>
          <w:bCs/>
          <w:sz w:val="28"/>
          <w:szCs w:val="28"/>
        </w:rPr>
        <w:t>All presentations submitted must be at intermediate or advanced level of education</w:t>
      </w:r>
      <w:r w:rsidR="009353EF">
        <w:rPr>
          <w:rFonts w:eastAsia="Arial Unicode MS" w:cs="Arial"/>
          <w:b/>
          <w:color w:val="000000" w:themeColor="text1"/>
          <w:sz w:val="28"/>
          <w:szCs w:val="28"/>
        </w:rPr>
        <w:t xml:space="preserve">.  </w:t>
      </w:r>
      <w:r w:rsidR="009353EF" w:rsidRPr="00887C04">
        <w:rPr>
          <w:rFonts w:eastAsia="Arial Unicode MS" w:cs="Arial"/>
          <w:bCs/>
          <w:color w:val="000000" w:themeColor="text1"/>
          <w:sz w:val="28"/>
          <w:szCs w:val="28"/>
        </w:rPr>
        <w:t xml:space="preserve">Presentations are part of the conference to be used </w:t>
      </w:r>
      <w:r w:rsidR="00887C04" w:rsidRPr="00887C04">
        <w:rPr>
          <w:rFonts w:eastAsia="Arial Unicode MS" w:cs="Arial"/>
          <w:bCs/>
          <w:color w:val="000000" w:themeColor="text1"/>
          <w:sz w:val="28"/>
          <w:szCs w:val="28"/>
        </w:rPr>
        <w:t>by the organization as needed</w:t>
      </w:r>
      <w:r w:rsidR="00BE0488">
        <w:rPr>
          <w:rFonts w:eastAsia="Arial Unicode MS" w:cs="Arial"/>
          <w:bCs/>
          <w:color w:val="000000" w:themeColor="text1"/>
          <w:sz w:val="28"/>
          <w:szCs w:val="28"/>
        </w:rPr>
        <w:t xml:space="preserve"> to give attendees access.</w:t>
      </w:r>
    </w:p>
    <w:p w14:paraId="595F81AC" w14:textId="77777777" w:rsidR="00805DD4" w:rsidRPr="00382D82" w:rsidRDefault="00805DD4" w:rsidP="00805DD4">
      <w:pPr>
        <w:pStyle w:val="EnvelopeReturn"/>
        <w:ind w:left="180"/>
        <w:jc w:val="both"/>
        <w:rPr>
          <w:rFonts w:eastAsia="Arial Unicode MS" w:cs="Arial"/>
          <w:b/>
          <w:color w:val="FF0000"/>
          <w:sz w:val="28"/>
          <w:szCs w:val="28"/>
        </w:rPr>
      </w:pPr>
    </w:p>
    <w:p w14:paraId="43B9635D" w14:textId="08B315FF" w:rsidR="00386C25" w:rsidRPr="00382D82" w:rsidRDefault="00386C25" w:rsidP="003B7535">
      <w:pPr>
        <w:pStyle w:val="EnvelopeReturn"/>
        <w:numPr>
          <w:ilvl w:val="0"/>
          <w:numId w:val="14"/>
        </w:numPr>
        <w:ind w:left="540"/>
        <w:jc w:val="both"/>
        <w:rPr>
          <w:rFonts w:eastAsia="Arial Unicode MS" w:cs="Arial"/>
          <w:b/>
          <w:color w:val="FF0000"/>
          <w:sz w:val="28"/>
          <w:szCs w:val="28"/>
        </w:rPr>
      </w:pPr>
      <w:r w:rsidRPr="00382D82">
        <w:rPr>
          <w:rFonts w:eastAsia="Arial Unicode MS" w:cs="Arial"/>
          <w:b/>
          <w:color w:val="FF0000"/>
          <w:sz w:val="28"/>
          <w:szCs w:val="28"/>
        </w:rPr>
        <w:t>PLEASE do not use company or personal logos on your presentation.</w:t>
      </w:r>
    </w:p>
    <w:p w14:paraId="3A25C7F8" w14:textId="77777777" w:rsidR="00E01829" w:rsidRPr="00382D82" w:rsidRDefault="00E01829" w:rsidP="00E01829">
      <w:pPr>
        <w:pStyle w:val="EnvelopeReturn"/>
        <w:jc w:val="both"/>
        <w:rPr>
          <w:rFonts w:eastAsia="Arial Unicode MS" w:cs="Arial"/>
          <w:sz w:val="28"/>
          <w:szCs w:val="28"/>
        </w:rPr>
      </w:pPr>
    </w:p>
    <w:p w14:paraId="6B0373C8" w14:textId="77777777" w:rsidR="003B7535" w:rsidRPr="00382D82" w:rsidRDefault="003B7535" w:rsidP="00A41F73">
      <w:pPr>
        <w:pStyle w:val="EnvelopeReturn"/>
        <w:jc w:val="both"/>
        <w:rPr>
          <w:rFonts w:eastAsia="Arial Unicode MS" w:cs="Arial"/>
          <w:b/>
          <w:sz w:val="28"/>
          <w:szCs w:val="28"/>
        </w:rPr>
      </w:pPr>
    </w:p>
    <w:p w14:paraId="7ACE12D5" w14:textId="77777777" w:rsidR="00797A15" w:rsidRPr="00382D82" w:rsidRDefault="00797A15" w:rsidP="00A41F73">
      <w:pPr>
        <w:pStyle w:val="EnvelopeReturn"/>
        <w:jc w:val="both"/>
        <w:rPr>
          <w:rFonts w:eastAsia="Arial Unicode MS" w:cs="Arial"/>
          <w:b/>
          <w:sz w:val="28"/>
          <w:szCs w:val="28"/>
        </w:rPr>
      </w:pPr>
    </w:p>
    <w:p w14:paraId="1F6769BE" w14:textId="77777777" w:rsidR="00797A15" w:rsidRPr="00382D82" w:rsidRDefault="00797A15" w:rsidP="00A41F73">
      <w:pPr>
        <w:pStyle w:val="EnvelopeReturn"/>
        <w:jc w:val="both"/>
        <w:rPr>
          <w:rFonts w:eastAsia="Arial Unicode MS" w:cs="Arial"/>
          <w:b/>
          <w:sz w:val="28"/>
          <w:szCs w:val="28"/>
        </w:rPr>
      </w:pPr>
    </w:p>
    <w:p w14:paraId="6EC07CBF" w14:textId="77777777" w:rsidR="00797A15" w:rsidRPr="00382D82" w:rsidRDefault="00797A15" w:rsidP="00A41F73">
      <w:pPr>
        <w:pStyle w:val="EnvelopeReturn"/>
        <w:jc w:val="both"/>
        <w:rPr>
          <w:rFonts w:eastAsia="Arial Unicode MS" w:cs="Arial"/>
          <w:b/>
          <w:sz w:val="28"/>
          <w:szCs w:val="28"/>
        </w:rPr>
      </w:pPr>
    </w:p>
    <w:p w14:paraId="763F7ECB" w14:textId="77777777" w:rsidR="00797A15" w:rsidRPr="00382D82" w:rsidRDefault="00797A15" w:rsidP="00A41F73">
      <w:pPr>
        <w:pStyle w:val="EnvelopeReturn"/>
        <w:jc w:val="both"/>
        <w:rPr>
          <w:rFonts w:eastAsia="Arial Unicode MS" w:cs="Arial"/>
          <w:b/>
          <w:sz w:val="28"/>
          <w:szCs w:val="28"/>
        </w:rPr>
      </w:pPr>
    </w:p>
    <w:p w14:paraId="25181045" w14:textId="77777777" w:rsidR="00797A15" w:rsidRPr="00382D82" w:rsidRDefault="00797A15" w:rsidP="00A41F73">
      <w:pPr>
        <w:pStyle w:val="EnvelopeReturn"/>
        <w:jc w:val="both"/>
        <w:rPr>
          <w:rFonts w:eastAsia="Arial Unicode MS" w:cs="Arial"/>
          <w:b/>
          <w:sz w:val="28"/>
          <w:szCs w:val="28"/>
        </w:rPr>
      </w:pPr>
    </w:p>
    <w:p w14:paraId="16C73992" w14:textId="77777777" w:rsidR="00797A15" w:rsidRDefault="00797A15" w:rsidP="00A41F73">
      <w:pPr>
        <w:pStyle w:val="EnvelopeReturn"/>
        <w:jc w:val="both"/>
        <w:rPr>
          <w:rFonts w:eastAsia="Arial Unicode MS" w:cs="Arial"/>
          <w:b/>
          <w:szCs w:val="24"/>
        </w:rPr>
      </w:pPr>
    </w:p>
    <w:p w14:paraId="1A22DC5B" w14:textId="77777777" w:rsidR="00797A15" w:rsidRDefault="00797A15" w:rsidP="00A41F73">
      <w:pPr>
        <w:pStyle w:val="EnvelopeReturn"/>
        <w:jc w:val="both"/>
        <w:rPr>
          <w:rFonts w:eastAsia="Arial Unicode MS" w:cs="Arial"/>
          <w:b/>
          <w:szCs w:val="24"/>
        </w:rPr>
      </w:pPr>
    </w:p>
    <w:p w14:paraId="7E7DB298" w14:textId="73F85D5E" w:rsidR="00386C25" w:rsidRPr="003531F7" w:rsidRDefault="00386C25" w:rsidP="00A41F73">
      <w:pPr>
        <w:pStyle w:val="EnvelopeReturn"/>
        <w:jc w:val="both"/>
        <w:rPr>
          <w:rFonts w:eastAsia="Arial Unicode MS" w:cs="Arial"/>
          <w:b/>
          <w:sz w:val="28"/>
          <w:szCs w:val="28"/>
        </w:rPr>
      </w:pPr>
      <w:r w:rsidRPr="003531F7">
        <w:rPr>
          <w:rFonts w:eastAsia="Arial Unicode MS" w:cs="Arial"/>
          <w:b/>
          <w:sz w:val="28"/>
          <w:szCs w:val="28"/>
        </w:rPr>
        <w:t>Conference Purpose</w:t>
      </w:r>
    </w:p>
    <w:p w14:paraId="373963A3"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 xml:space="preserve">The </w:t>
      </w:r>
      <w:r w:rsidR="00386C25" w:rsidRPr="003531F7">
        <w:rPr>
          <w:rFonts w:eastAsia="Arial Unicode MS" w:cs="Arial"/>
          <w:sz w:val="28"/>
          <w:szCs w:val="28"/>
        </w:rPr>
        <w:t xml:space="preserve">Midwest Regional Conference on </w:t>
      </w:r>
      <w:r w:rsidR="00A95CB9" w:rsidRPr="003531F7">
        <w:rPr>
          <w:rFonts w:eastAsia="Arial Unicode MS" w:cs="Arial"/>
          <w:sz w:val="28"/>
          <w:szCs w:val="28"/>
        </w:rPr>
        <w:t xml:space="preserve">Palliative and </w:t>
      </w:r>
      <w:r w:rsidR="00386C25" w:rsidRPr="003531F7">
        <w:rPr>
          <w:rFonts w:eastAsia="Arial Unicode MS" w:cs="Arial"/>
          <w:sz w:val="28"/>
          <w:szCs w:val="28"/>
        </w:rPr>
        <w:t xml:space="preserve">End of Life Care seeks to provide education for a multidisciplinary group of health care professionals to increase the quality of </w:t>
      </w:r>
      <w:r w:rsidR="00A95CB9" w:rsidRPr="003531F7">
        <w:rPr>
          <w:rFonts w:eastAsia="Arial Unicode MS" w:cs="Arial"/>
          <w:sz w:val="28"/>
          <w:szCs w:val="28"/>
        </w:rPr>
        <w:t xml:space="preserve">palliative and </w:t>
      </w:r>
      <w:r w:rsidR="00386C25" w:rsidRPr="003531F7">
        <w:rPr>
          <w:rFonts w:eastAsia="Arial Unicode MS" w:cs="Arial"/>
          <w:sz w:val="28"/>
          <w:szCs w:val="28"/>
        </w:rPr>
        <w:t>end of life care.</w:t>
      </w:r>
    </w:p>
    <w:p w14:paraId="2FB025C7" w14:textId="77777777" w:rsidR="00A95CB9" w:rsidRPr="003531F7" w:rsidRDefault="00A95CB9" w:rsidP="00A41F73">
      <w:pPr>
        <w:pStyle w:val="EnvelopeReturn"/>
        <w:jc w:val="both"/>
        <w:rPr>
          <w:rFonts w:eastAsia="Arial Unicode MS" w:cs="Arial"/>
          <w:sz w:val="28"/>
          <w:szCs w:val="28"/>
        </w:rPr>
      </w:pPr>
    </w:p>
    <w:p w14:paraId="13A61AAA" w14:textId="77777777" w:rsidR="00386C25" w:rsidRPr="003531F7" w:rsidRDefault="00386C25" w:rsidP="00A41F73">
      <w:pPr>
        <w:pStyle w:val="EnvelopeReturn"/>
        <w:jc w:val="both"/>
        <w:rPr>
          <w:rFonts w:eastAsia="Arial Unicode MS" w:cs="Arial"/>
          <w:b/>
          <w:sz w:val="28"/>
          <w:szCs w:val="28"/>
        </w:rPr>
      </w:pPr>
      <w:r w:rsidRPr="003531F7">
        <w:rPr>
          <w:rFonts w:eastAsia="Arial Unicode MS" w:cs="Arial"/>
          <w:b/>
          <w:sz w:val="28"/>
          <w:szCs w:val="28"/>
        </w:rPr>
        <w:t>Conference Offerings will include:</w:t>
      </w:r>
    </w:p>
    <w:p w14:paraId="6659974A" w14:textId="77777777" w:rsidR="00A95CB9" w:rsidRPr="003531F7" w:rsidRDefault="00A95CB9" w:rsidP="00A41F73">
      <w:pPr>
        <w:pStyle w:val="EnvelopeReturn"/>
        <w:jc w:val="both"/>
        <w:rPr>
          <w:rFonts w:eastAsia="Arial Unicode MS" w:cs="Arial"/>
          <w:sz w:val="28"/>
          <w:szCs w:val="28"/>
        </w:rPr>
        <w:sectPr w:rsidR="00A95CB9" w:rsidRPr="003531F7" w:rsidSect="00332C19">
          <w:headerReference w:type="default" r:id="rId11"/>
          <w:footerReference w:type="default" r:id="rId12"/>
          <w:pgSz w:w="12240" w:h="15840"/>
          <w:pgMar w:top="1440" w:right="1440" w:bottom="1440" w:left="1440" w:header="720" w:footer="720" w:gutter="0"/>
          <w:pgBorders w:offsetFrom="page">
            <w:bottom w:val="single" w:sz="4" w:space="24" w:color="000000" w:themeColor="text1"/>
          </w:pgBorders>
          <w:cols w:space="720"/>
          <w:docGrid w:linePitch="360"/>
        </w:sectPr>
      </w:pPr>
    </w:p>
    <w:p w14:paraId="160DE02E"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Pain Management/Palliative Care</w:t>
      </w:r>
    </w:p>
    <w:p w14:paraId="2D5E0693"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Management Track</w:t>
      </w:r>
    </w:p>
    <w:p w14:paraId="0B2F0248"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Clinical Track</w:t>
      </w:r>
    </w:p>
    <w:p w14:paraId="25774592"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Psycho-Social Track</w:t>
      </w:r>
    </w:p>
    <w:p w14:paraId="6BB4BB77"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Volunteer/Volunteer Coordinator Track</w:t>
      </w:r>
    </w:p>
    <w:p w14:paraId="0F88C4BC"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Spiritual Care Track</w:t>
      </w:r>
    </w:p>
    <w:p w14:paraId="0CF0278F" w14:textId="77777777" w:rsidR="00553DB9" w:rsidRPr="003531F7" w:rsidRDefault="00553DB9" w:rsidP="00A41F73">
      <w:pPr>
        <w:pStyle w:val="EnvelopeReturn"/>
        <w:jc w:val="both"/>
        <w:rPr>
          <w:rFonts w:eastAsia="Arial Unicode MS" w:cs="Arial"/>
          <w:sz w:val="28"/>
          <w:szCs w:val="28"/>
        </w:rPr>
      </w:pPr>
      <w:r w:rsidRPr="003531F7">
        <w:rPr>
          <w:rFonts w:eastAsia="Arial Unicode MS" w:cs="Arial"/>
          <w:sz w:val="28"/>
          <w:szCs w:val="28"/>
        </w:rPr>
        <w:t>Multi-Discipline Track</w:t>
      </w:r>
    </w:p>
    <w:p w14:paraId="742A4275" w14:textId="77777777" w:rsidR="00A95CB9" w:rsidRPr="003531F7" w:rsidRDefault="00A95CB9" w:rsidP="00A41F73">
      <w:pPr>
        <w:pStyle w:val="EnvelopeReturn"/>
        <w:jc w:val="both"/>
        <w:rPr>
          <w:rFonts w:eastAsia="Arial Unicode MS" w:cs="Arial"/>
          <w:sz w:val="28"/>
          <w:szCs w:val="28"/>
        </w:rPr>
      </w:pPr>
    </w:p>
    <w:p w14:paraId="14447479" w14:textId="77777777" w:rsidR="00A95CB9" w:rsidRPr="003531F7" w:rsidRDefault="00A95CB9" w:rsidP="00A41F73">
      <w:pPr>
        <w:pStyle w:val="EnvelopeReturn"/>
        <w:jc w:val="both"/>
        <w:rPr>
          <w:rFonts w:eastAsia="Arial Unicode MS" w:cs="Arial"/>
          <w:sz w:val="28"/>
          <w:szCs w:val="28"/>
        </w:rPr>
        <w:sectPr w:rsidR="00A95CB9" w:rsidRPr="003531F7" w:rsidSect="00332C19">
          <w:type w:val="continuous"/>
          <w:pgSz w:w="12240" w:h="15840"/>
          <w:pgMar w:top="1440" w:right="1440" w:bottom="1440" w:left="1440" w:header="720" w:footer="720" w:gutter="0"/>
          <w:pgBorders w:offsetFrom="page">
            <w:bottom w:val="single" w:sz="4" w:space="24" w:color="000000" w:themeColor="text1"/>
          </w:pgBorders>
          <w:cols w:num="2" w:space="720"/>
          <w:docGrid w:linePitch="360"/>
        </w:sectPr>
      </w:pPr>
    </w:p>
    <w:p w14:paraId="21350413" w14:textId="77777777" w:rsidR="00553DB9" w:rsidRPr="003531F7" w:rsidRDefault="00553DB9" w:rsidP="00A41F73">
      <w:pPr>
        <w:pStyle w:val="EnvelopeReturn"/>
        <w:jc w:val="both"/>
        <w:rPr>
          <w:rFonts w:eastAsia="Arial Unicode MS" w:cs="Arial"/>
          <w:sz w:val="28"/>
          <w:szCs w:val="28"/>
        </w:rPr>
      </w:pPr>
    </w:p>
    <w:p w14:paraId="09EA16A3" w14:textId="77777777" w:rsidR="00386C25" w:rsidRPr="003531F7" w:rsidRDefault="00386C25" w:rsidP="00A41F73">
      <w:pPr>
        <w:pStyle w:val="BodyText"/>
        <w:jc w:val="both"/>
        <w:rPr>
          <w:rFonts w:ascii="Arial" w:eastAsia="Arial Unicode MS" w:hAnsi="Arial" w:cs="Arial"/>
          <w:b/>
          <w:sz w:val="28"/>
          <w:szCs w:val="28"/>
        </w:rPr>
      </w:pPr>
      <w:r w:rsidRPr="003531F7">
        <w:rPr>
          <w:rFonts w:ascii="Arial" w:eastAsia="Arial Unicode MS" w:hAnsi="Arial" w:cs="Arial"/>
          <w:b/>
          <w:sz w:val="28"/>
          <w:szCs w:val="28"/>
        </w:rPr>
        <w:t>Conference Goals</w:t>
      </w:r>
    </w:p>
    <w:p w14:paraId="7473147F" w14:textId="77777777" w:rsidR="00386C25" w:rsidRPr="003531F7" w:rsidRDefault="00386C25" w:rsidP="00A95CB9">
      <w:pPr>
        <w:pStyle w:val="EnvelopeReturn"/>
        <w:numPr>
          <w:ilvl w:val="0"/>
          <w:numId w:val="15"/>
        </w:numPr>
        <w:ind w:left="540"/>
        <w:jc w:val="both"/>
        <w:rPr>
          <w:rFonts w:eastAsia="Arial Unicode MS" w:cs="Arial"/>
          <w:sz w:val="28"/>
          <w:szCs w:val="28"/>
        </w:rPr>
      </w:pPr>
      <w:r w:rsidRPr="003531F7">
        <w:rPr>
          <w:rFonts w:eastAsia="Arial Unicode MS" w:cs="Arial"/>
          <w:sz w:val="28"/>
          <w:szCs w:val="28"/>
        </w:rPr>
        <w:t xml:space="preserve">Improve standards of practice through education of professionals and non-professionals involved in providing palliative and end of life </w:t>
      </w:r>
      <w:proofErr w:type="gramStart"/>
      <w:r w:rsidRPr="003531F7">
        <w:rPr>
          <w:rFonts w:eastAsia="Arial Unicode MS" w:cs="Arial"/>
          <w:sz w:val="28"/>
          <w:szCs w:val="28"/>
        </w:rPr>
        <w:t>care</w:t>
      </w:r>
      <w:r w:rsidR="006A5E00" w:rsidRPr="003531F7">
        <w:rPr>
          <w:rFonts w:eastAsia="Arial Unicode MS" w:cs="Arial"/>
          <w:sz w:val="28"/>
          <w:szCs w:val="28"/>
        </w:rPr>
        <w:t>;</w:t>
      </w:r>
      <w:proofErr w:type="gramEnd"/>
    </w:p>
    <w:p w14:paraId="7DE64F8F" w14:textId="77777777" w:rsidR="00386C25" w:rsidRPr="003531F7" w:rsidRDefault="00386C25" w:rsidP="00A95CB9">
      <w:pPr>
        <w:pStyle w:val="EnvelopeReturn"/>
        <w:numPr>
          <w:ilvl w:val="0"/>
          <w:numId w:val="15"/>
        </w:numPr>
        <w:ind w:left="540"/>
        <w:jc w:val="both"/>
        <w:rPr>
          <w:rFonts w:eastAsia="Arial Unicode MS" w:cs="Arial"/>
          <w:sz w:val="28"/>
          <w:szCs w:val="28"/>
        </w:rPr>
      </w:pPr>
      <w:r w:rsidRPr="003531F7">
        <w:rPr>
          <w:rFonts w:eastAsia="Arial Unicode MS" w:cs="Arial"/>
          <w:sz w:val="28"/>
          <w:szCs w:val="28"/>
        </w:rPr>
        <w:t>Improve access to appropriate palliative and end of life care through the alignment of individualized needs with available care</w:t>
      </w:r>
      <w:r w:rsidR="006A5E00" w:rsidRPr="003531F7">
        <w:rPr>
          <w:rFonts w:eastAsia="Arial Unicode MS" w:cs="Arial"/>
          <w:sz w:val="28"/>
          <w:szCs w:val="28"/>
        </w:rPr>
        <w:t xml:space="preserve">; </w:t>
      </w:r>
      <w:r w:rsidRPr="003531F7">
        <w:rPr>
          <w:rFonts w:eastAsia="Arial Unicode MS" w:cs="Arial"/>
          <w:sz w:val="28"/>
          <w:szCs w:val="28"/>
        </w:rPr>
        <w:t>and</w:t>
      </w:r>
    </w:p>
    <w:p w14:paraId="078711DF" w14:textId="77777777" w:rsidR="00386C25" w:rsidRPr="003531F7" w:rsidRDefault="00386C25" w:rsidP="00A95CB9">
      <w:pPr>
        <w:pStyle w:val="EnvelopeReturn"/>
        <w:numPr>
          <w:ilvl w:val="0"/>
          <w:numId w:val="15"/>
        </w:numPr>
        <w:ind w:left="540"/>
        <w:jc w:val="both"/>
        <w:rPr>
          <w:rFonts w:eastAsia="Arial Unicode MS" w:cs="Arial"/>
          <w:sz w:val="28"/>
          <w:szCs w:val="28"/>
        </w:rPr>
      </w:pPr>
      <w:r w:rsidRPr="003531F7">
        <w:rPr>
          <w:rFonts w:eastAsia="Arial Unicode MS" w:cs="Arial"/>
          <w:sz w:val="28"/>
          <w:szCs w:val="28"/>
        </w:rPr>
        <w:t>Stimulate dialogue on ethical issues related to palliative and end of life care.</w:t>
      </w:r>
    </w:p>
    <w:p w14:paraId="63C5414C" w14:textId="77777777" w:rsidR="006A5E00" w:rsidRPr="003531F7" w:rsidRDefault="006A5E00" w:rsidP="00A95CB9">
      <w:pPr>
        <w:pStyle w:val="EnvelopeReturn"/>
        <w:jc w:val="both"/>
        <w:rPr>
          <w:rFonts w:eastAsia="Arial Unicode MS" w:cs="Arial"/>
          <w:sz w:val="28"/>
          <w:szCs w:val="28"/>
        </w:rPr>
      </w:pPr>
    </w:p>
    <w:p w14:paraId="2166DDAC" w14:textId="77777777" w:rsidR="00386C25" w:rsidRPr="003531F7" w:rsidRDefault="00386C25" w:rsidP="00A41F73">
      <w:pPr>
        <w:pStyle w:val="EnvelopeReturn"/>
        <w:jc w:val="both"/>
        <w:rPr>
          <w:rFonts w:eastAsia="Arial Unicode MS" w:cs="Arial"/>
          <w:b/>
          <w:sz w:val="28"/>
          <w:szCs w:val="28"/>
        </w:rPr>
      </w:pPr>
      <w:r w:rsidRPr="003531F7">
        <w:rPr>
          <w:rFonts w:eastAsia="Arial Unicode MS" w:cs="Arial"/>
          <w:b/>
          <w:sz w:val="28"/>
          <w:szCs w:val="28"/>
        </w:rPr>
        <w:t>Conference Objectives</w:t>
      </w:r>
    </w:p>
    <w:p w14:paraId="0252D9E4" w14:textId="77777777" w:rsidR="00386C25" w:rsidRPr="003531F7" w:rsidRDefault="00386C25" w:rsidP="00A41F73">
      <w:pPr>
        <w:pStyle w:val="EnvelopeReturn"/>
        <w:jc w:val="both"/>
        <w:rPr>
          <w:rFonts w:eastAsia="Arial Unicode MS" w:cs="Arial"/>
          <w:sz w:val="28"/>
          <w:szCs w:val="28"/>
        </w:rPr>
      </w:pPr>
      <w:r w:rsidRPr="003531F7">
        <w:rPr>
          <w:rFonts w:eastAsia="Arial Unicode MS" w:cs="Arial"/>
          <w:sz w:val="28"/>
          <w:szCs w:val="28"/>
        </w:rPr>
        <w:t>Participants will be able to:</w:t>
      </w:r>
    </w:p>
    <w:p w14:paraId="3F7DC177" w14:textId="7378D36F" w:rsidR="00386C25" w:rsidRPr="003531F7" w:rsidRDefault="00386C25" w:rsidP="00A95CB9">
      <w:pPr>
        <w:pStyle w:val="EnvelopeReturn"/>
        <w:numPr>
          <w:ilvl w:val="0"/>
          <w:numId w:val="16"/>
        </w:numPr>
        <w:ind w:left="540"/>
        <w:jc w:val="both"/>
        <w:rPr>
          <w:rFonts w:eastAsia="Arial Unicode MS" w:cs="Arial"/>
          <w:sz w:val="28"/>
          <w:szCs w:val="28"/>
        </w:rPr>
      </w:pPr>
      <w:r w:rsidRPr="003531F7">
        <w:rPr>
          <w:rFonts w:eastAsia="Arial Unicode MS" w:cs="Arial"/>
          <w:sz w:val="28"/>
          <w:szCs w:val="28"/>
        </w:rPr>
        <w:t xml:space="preserve">Describe and apply tools used to identify patients appropriate for palliative and end of life </w:t>
      </w:r>
      <w:r w:rsidR="00B275C5" w:rsidRPr="003531F7">
        <w:rPr>
          <w:rFonts w:eastAsia="Arial Unicode MS" w:cs="Arial"/>
          <w:sz w:val="28"/>
          <w:szCs w:val="28"/>
        </w:rPr>
        <w:t>care.</w:t>
      </w:r>
    </w:p>
    <w:p w14:paraId="5673D091" w14:textId="2633AAC1" w:rsidR="00386C25" w:rsidRPr="003531F7" w:rsidRDefault="00386C25" w:rsidP="00A95CB9">
      <w:pPr>
        <w:pStyle w:val="EnvelopeReturn"/>
        <w:numPr>
          <w:ilvl w:val="0"/>
          <w:numId w:val="16"/>
        </w:numPr>
        <w:ind w:left="540"/>
        <w:jc w:val="both"/>
        <w:rPr>
          <w:rFonts w:eastAsia="Arial Unicode MS" w:cs="Arial"/>
          <w:sz w:val="28"/>
          <w:szCs w:val="28"/>
        </w:rPr>
      </w:pPr>
      <w:r w:rsidRPr="003531F7">
        <w:rPr>
          <w:rFonts w:eastAsia="Arial Unicode MS" w:cs="Arial"/>
          <w:sz w:val="28"/>
          <w:szCs w:val="28"/>
        </w:rPr>
        <w:t xml:space="preserve">Use effective pain and symptom management medications and treatments to improve </w:t>
      </w:r>
      <w:r w:rsidR="00B275C5" w:rsidRPr="003531F7">
        <w:rPr>
          <w:rFonts w:eastAsia="Arial Unicode MS" w:cs="Arial"/>
          <w:sz w:val="28"/>
          <w:szCs w:val="28"/>
        </w:rPr>
        <w:t>outcomes.</w:t>
      </w:r>
    </w:p>
    <w:p w14:paraId="34152F75" w14:textId="5A6D20BF" w:rsidR="00386C25" w:rsidRPr="003531F7" w:rsidRDefault="00386C25" w:rsidP="00A95CB9">
      <w:pPr>
        <w:pStyle w:val="EnvelopeReturn"/>
        <w:numPr>
          <w:ilvl w:val="0"/>
          <w:numId w:val="16"/>
        </w:numPr>
        <w:ind w:left="540"/>
        <w:jc w:val="both"/>
        <w:rPr>
          <w:rFonts w:eastAsia="Arial Unicode MS" w:cs="Arial"/>
          <w:sz w:val="28"/>
          <w:szCs w:val="28"/>
        </w:rPr>
      </w:pPr>
      <w:r w:rsidRPr="003531F7">
        <w:rPr>
          <w:rFonts w:eastAsia="Arial Unicode MS" w:cs="Arial"/>
          <w:sz w:val="28"/>
          <w:szCs w:val="28"/>
        </w:rPr>
        <w:t xml:space="preserve">List communications tools to improve difficult and painful discussion of </w:t>
      </w:r>
      <w:r w:rsidR="00843A77" w:rsidRPr="003531F7">
        <w:rPr>
          <w:rFonts w:eastAsia="Arial Unicode MS" w:cs="Arial"/>
          <w:sz w:val="28"/>
          <w:szCs w:val="28"/>
        </w:rPr>
        <w:t>end-of-life</w:t>
      </w:r>
      <w:r w:rsidRPr="003531F7">
        <w:rPr>
          <w:rFonts w:eastAsia="Arial Unicode MS" w:cs="Arial"/>
          <w:sz w:val="28"/>
          <w:szCs w:val="28"/>
        </w:rPr>
        <w:t xml:space="preserve"> concerns, and apply to </w:t>
      </w:r>
      <w:proofErr w:type="gramStart"/>
      <w:r w:rsidRPr="003531F7">
        <w:rPr>
          <w:rFonts w:eastAsia="Arial Unicode MS" w:cs="Arial"/>
          <w:sz w:val="28"/>
          <w:szCs w:val="28"/>
        </w:rPr>
        <w:t>practice;</w:t>
      </w:r>
      <w:proofErr w:type="gramEnd"/>
    </w:p>
    <w:p w14:paraId="2BCA5ABF" w14:textId="77777777" w:rsidR="00386C25" w:rsidRPr="003531F7" w:rsidRDefault="00386C25" w:rsidP="00A95CB9">
      <w:pPr>
        <w:pStyle w:val="EnvelopeReturn"/>
        <w:numPr>
          <w:ilvl w:val="0"/>
          <w:numId w:val="16"/>
        </w:numPr>
        <w:ind w:left="540"/>
        <w:jc w:val="both"/>
        <w:rPr>
          <w:rFonts w:eastAsia="Arial Unicode MS" w:cs="Arial"/>
          <w:sz w:val="28"/>
          <w:szCs w:val="28"/>
        </w:rPr>
      </w:pPr>
      <w:r w:rsidRPr="003531F7">
        <w:rPr>
          <w:rFonts w:eastAsia="Arial Unicode MS" w:cs="Arial"/>
          <w:sz w:val="28"/>
          <w:szCs w:val="28"/>
        </w:rPr>
        <w:t xml:space="preserve">Recognize importance of coordination of care when multiple providers are involved, and utilize </w:t>
      </w:r>
      <w:r w:rsidR="006A5E00" w:rsidRPr="003531F7">
        <w:rPr>
          <w:rFonts w:eastAsia="Arial Unicode MS" w:cs="Arial"/>
          <w:sz w:val="28"/>
          <w:szCs w:val="28"/>
        </w:rPr>
        <w:t xml:space="preserve">coordination of care </w:t>
      </w:r>
      <w:r w:rsidRPr="003531F7">
        <w:rPr>
          <w:rFonts w:eastAsia="Arial Unicode MS" w:cs="Arial"/>
          <w:sz w:val="28"/>
          <w:szCs w:val="28"/>
        </w:rPr>
        <w:t>in the clinical setting; and</w:t>
      </w:r>
    </w:p>
    <w:p w14:paraId="0D08108E" w14:textId="77777777" w:rsidR="00386C25" w:rsidRPr="003531F7" w:rsidRDefault="00386C25" w:rsidP="00A95CB9">
      <w:pPr>
        <w:pStyle w:val="EnvelopeReturn"/>
        <w:numPr>
          <w:ilvl w:val="0"/>
          <w:numId w:val="16"/>
        </w:numPr>
        <w:ind w:left="540"/>
        <w:jc w:val="both"/>
        <w:rPr>
          <w:rFonts w:eastAsia="Arial Unicode MS" w:cs="Arial"/>
          <w:sz w:val="28"/>
          <w:szCs w:val="28"/>
        </w:rPr>
      </w:pPr>
      <w:r w:rsidRPr="003531F7">
        <w:rPr>
          <w:rFonts w:eastAsia="Arial Unicode MS" w:cs="Arial"/>
          <w:sz w:val="28"/>
          <w:szCs w:val="28"/>
        </w:rPr>
        <w:t>Examine current policies and regulations for providers of palliative and end of life care.</w:t>
      </w:r>
    </w:p>
    <w:p w14:paraId="096FCFC9" w14:textId="77777777" w:rsidR="00B41D64" w:rsidRPr="003531F7" w:rsidRDefault="00B41D64">
      <w:pPr>
        <w:spacing w:after="160" w:line="259" w:lineRule="auto"/>
        <w:rPr>
          <w:rFonts w:ascii="Arial" w:eastAsia="Arial Unicode MS" w:hAnsi="Arial" w:cs="Arial"/>
          <w:sz w:val="28"/>
          <w:szCs w:val="28"/>
        </w:rPr>
      </w:pPr>
      <w:r w:rsidRPr="003531F7">
        <w:rPr>
          <w:rFonts w:ascii="Arial" w:eastAsia="Arial Unicode MS" w:hAnsi="Arial" w:cs="Arial"/>
          <w:sz w:val="28"/>
          <w:szCs w:val="28"/>
        </w:rPr>
        <w:br w:type="page"/>
      </w:r>
    </w:p>
    <w:p w14:paraId="21830E57" w14:textId="77777777" w:rsidR="00386C25" w:rsidRPr="00B41D64" w:rsidRDefault="00386C25" w:rsidP="00A95CB9">
      <w:pPr>
        <w:jc w:val="center"/>
        <w:rPr>
          <w:rFonts w:ascii="Arial" w:eastAsia="Arial Unicode MS" w:hAnsi="Arial" w:cs="Arial"/>
          <w:snapToGrid w:val="0"/>
          <w:sz w:val="24"/>
          <w:szCs w:val="24"/>
        </w:rPr>
      </w:pPr>
      <w:r w:rsidRPr="003531F7">
        <w:rPr>
          <w:rFonts w:ascii="Arial" w:eastAsia="Arial Unicode MS" w:hAnsi="Arial" w:cs="Arial"/>
          <w:snapToGrid w:val="0"/>
          <w:sz w:val="28"/>
          <w:szCs w:val="28"/>
        </w:rPr>
        <w:lastRenderedPageBreak/>
        <w:t>Midwest Regional Conference on Palliative and End of Life Ca</w:t>
      </w:r>
      <w:r w:rsidRPr="00B41D64">
        <w:rPr>
          <w:rFonts w:ascii="Arial" w:eastAsia="Arial Unicode MS" w:hAnsi="Arial" w:cs="Arial"/>
          <w:snapToGrid w:val="0"/>
          <w:sz w:val="24"/>
          <w:szCs w:val="24"/>
        </w:rPr>
        <w:t>re</w:t>
      </w:r>
    </w:p>
    <w:p w14:paraId="5AE18701" w14:textId="5B386CEF" w:rsidR="006A5E00" w:rsidRDefault="00843A77" w:rsidP="00522083">
      <w:pPr>
        <w:ind w:left="2880" w:firstLine="720"/>
        <w:jc w:val="both"/>
        <w:rPr>
          <w:rFonts w:ascii="Arial" w:eastAsia="Arial Unicode MS" w:hAnsi="Arial" w:cs="Arial"/>
          <w:snapToGrid w:val="0"/>
          <w:sz w:val="24"/>
          <w:szCs w:val="24"/>
        </w:rPr>
      </w:pPr>
      <w:r>
        <w:rPr>
          <w:rFonts w:ascii="Arial" w:eastAsia="Arial Unicode MS" w:hAnsi="Arial" w:cs="Arial"/>
          <w:snapToGrid w:val="0"/>
          <w:sz w:val="24"/>
          <w:szCs w:val="24"/>
        </w:rPr>
        <w:t xml:space="preserve">November </w:t>
      </w:r>
      <w:r w:rsidR="00522083">
        <w:rPr>
          <w:rFonts w:ascii="Arial" w:eastAsia="Arial Unicode MS" w:hAnsi="Arial" w:cs="Arial"/>
          <w:snapToGrid w:val="0"/>
          <w:sz w:val="24"/>
          <w:szCs w:val="24"/>
        </w:rPr>
        <w:t>8-10, 2026</w:t>
      </w:r>
    </w:p>
    <w:p w14:paraId="33FD4ACB" w14:textId="77777777" w:rsidR="00522083" w:rsidRPr="00B41D64" w:rsidRDefault="00522083" w:rsidP="00522083">
      <w:pPr>
        <w:ind w:left="2880" w:firstLine="720"/>
        <w:jc w:val="both"/>
        <w:rPr>
          <w:rFonts w:ascii="Arial" w:eastAsia="Arial Unicode MS" w:hAnsi="Arial" w:cs="Arial"/>
          <w:snapToGrid w:val="0"/>
          <w:sz w:val="24"/>
          <w:szCs w:val="24"/>
        </w:rPr>
      </w:pPr>
    </w:p>
    <w:p w14:paraId="190529ED" w14:textId="6A27FEDD" w:rsidR="00386C25" w:rsidRPr="00171B06" w:rsidRDefault="00386C25" w:rsidP="00A95CB9">
      <w:pPr>
        <w:jc w:val="center"/>
        <w:rPr>
          <w:rFonts w:ascii="Arial" w:eastAsia="Arial Unicode MS" w:hAnsi="Arial" w:cs="Arial"/>
          <w:b/>
          <w:snapToGrid w:val="0"/>
          <w:color w:val="FF0000"/>
          <w:sz w:val="24"/>
          <w:szCs w:val="24"/>
        </w:rPr>
      </w:pPr>
      <w:r w:rsidRPr="00171B06">
        <w:rPr>
          <w:rFonts w:ascii="Arial" w:eastAsia="Arial Unicode MS" w:hAnsi="Arial" w:cs="Arial"/>
          <w:b/>
          <w:snapToGrid w:val="0"/>
          <w:color w:val="FF0000"/>
          <w:sz w:val="24"/>
          <w:szCs w:val="24"/>
        </w:rPr>
        <w:t>PRESENTATION PROPOSAL APPLICATION</w:t>
      </w:r>
      <w:r w:rsidR="006A5E00" w:rsidRPr="00171B06">
        <w:rPr>
          <w:rFonts w:ascii="Arial" w:eastAsia="Arial Unicode MS" w:hAnsi="Arial" w:cs="Arial"/>
          <w:b/>
          <w:snapToGrid w:val="0"/>
          <w:color w:val="FF0000"/>
          <w:sz w:val="24"/>
          <w:szCs w:val="24"/>
        </w:rPr>
        <w:t xml:space="preserve"> -- </w:t>
      </w:r>
      <w:r w:rsidRPr="00171B06">
        <w:rPr>
          <w:rFonts w:ascii="Arial" w:eastAsia="Arial Unicode MS" w:hAnsi="Arial" w:cs="Arial"/>
          <w:b/>
          <w:snapToGrid w:val="0"/>
          <w:color w:val="FF0000"/>
          <w:sz w:val="24"/>
          <w:szCs w:val="24"/>
        </w:rPr>
        <w:t xml:space="preserve">Deadline </w:t>
      </w:r>
      <w:r w:rsidR="00A94DBF" w:rsidRPr="00171B06">
        <w:rPr>
          <w:rFonts w:ascii="Arial" w:eastAsia="Arial Unicode MS" w:hAnsi="Arial" w:cs="Arial"/>
          <w:b/>
          <w:snapToGrid w:val="0"/>
          <w:color w:val="FF0000"/>
          <w:sz w:val="24"/>
          <w:szCs w:val="24"/>
        </w:rPr>
        <w:t>April</w:t>
      </w:r>
      <w:r w:rsidRPr="00171B06">
        <w:rPr>
          <w:rFonts w:ascii="Arial" w:eastAsia="Arial Unicode MS" w:hAnsi="Arial" w:cs="Arial"/>
          <w:b/>
          <w:snapToGrid w:val="0"/>
          <w:color w:val="FF0000"/>
          <w:sz w:val="24"/>
          <w:szCs w:val="24"/>
        </w:rPr>
        <w:t xml:space="preserve"> 1, </w:t>
      </w:r>
      <w:r w:rsidR="00A768E5" w:rsidRPr="00171B06">
        <w:rPr>
          <w:rFonts w:ascii="Arial" w:eastAsia="Arial Unicode MS" w:hAnsi="Arial" w:cs="Arial"/>
          <w:b/>
          <w:snapToGrid w:val="0"/>
          <w:color w:val="FF0000"/>
          <w:sz w:val="24"/>
          <w:szCs w:val="24"/>
        </w:rPr>
        <w:t>20</w:t>
      </w:r>
      <w:r w:rsidR="00F62751" w:rsidRPr="00171B06">
        <w:rPr>
          <w:rFonts w:ascii="Arial" w:eastAsia="Arial Unicode MS" w:hAnsi="Arial" w:cs="Arial"/>
          <w:b/>
          <w:snapToGrid w:val="0"/>
          <w:color w:val="FF0000"/>
          <w:sz w:val="24"/>
          <w:szCs w:val="24"/>
        </w:rPr>
        <w:t>2</w:t>
      </w:r>
      <w:r w:rsidR="00522083">
        <w:rPr>
          <w:rFonts w:ascii="Arial" w:eastAsia="Arial Unicode MS" w:hAnsi="Arial" w:cs="Arial"/>
          <w:b/>
          <w:snapToGrid w:val="0"/>
          <w:color w:val="FF0000"/>
          <w:sz w:val="24"/>
          <w:szCs w:val="24"/>
        </w:rPr>
        <w:t>6</w:t>
      </w:r>
    </w:p>
    <w:p w14:paraId="76262689" w14:textId="77777777" w:rsidR="00A95CB9" w:rsidRPr="00B41D64" w:rsidRDefault="00A95CB9" w:rsidP="00A95CB9">
      <w:pPr>
        <w:jc w:val="center"/>
        <w:rPr>
          <w:rFonts w:ascii="Arial" w:eastAsia="Arial Unicode MS" w:hAnsi="Arial" w:cs="Arial"/>
          <w:snapToGrid w:val="0"/>
          <w:sz w:val="24"/>
          <w:szCs w:val="24"/>
        </w:rPr>
      </w:pPr>
    </w:p>
    <w:p w14:paraId="30A153E0" w14:textId="77777777" w:rsidR="00386C25" w:rsidRPr="00B41D64" w:rsidRDefault="00386C25" w:rsidP="00A95CB9">
      <w:pPr>
        <w:jc w:val="center"/>
        <w:rPr>
          <w:rFonts w:ascii="Arial" w:eastAsia="Arial Unicode MS" w:hAnsi="Arial" w:cs="Arial"/>
          <w:snapToGrid w:val="0"/>
          <w:sz w:val="24"/>
          <w:szCs w:val="24"/>
        </w:rPr>
      </w:pPr>
      <w:r w:rsidRPr="00B41D64">
        <w:rPr>
          <w:rFonts w:ascii="Arial" w:eastAsia="Arial Unicode MS" w:hAnsi="Arial" w:cs="Arial"/>
          <w:snapToGrid w:val="0"/>
          <w:sz w:val="24"/>
          <w:szCs w:val="24"/>
        </w:rPr>
        <w:t>A Presentation Proposal Application must be completed for each proposal submitted.</w:t>
      </w:r>
    </w:p>
    <w:p w14:paraId="381B86D3" w14:textId="77777777" w:rsidR="00386C25" w:rsidRPr="00B41D64" w:rsidRDefault="00386C25" w:rsidP="00A95CB9">
      <w:pPr>
        <w:jc w:val="center"/>
        <w:rPr>
          <w:rFonts w:ascii="Arial" w:eastAsia="Arial Unicode MS" w:hAnsi="Arial" w:cs="Arial"/>
          <w:snapToGrid w:val="0"/>
          <w:sz w:val="24"/>
          <w:szCs w:val="24"/>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3240"/>
        <w:gridCol w:w="877"/>
        <w:gridCol w:w="113"/>
        <w:gridCol w:w="720"/>
        <w:gridCol w:w="630"/>
        <w:gridCol w:w="630"/>
        <w:gridCol w:w="1237"/>
      </w:tblGrid>
      <w:tr w:rsidR="00386C25" w:rsidRPr="00B41D64" w14:paraId="1AF76FDB" w14:textId="77777777" w:rsidTr="00D8245D">
        <w:trPr>
          <w:cantSplit/>
        </w:trPr>
        <w:tc>
          <w:tcPr>
            <w:tcW w:w="2633" w:type="dxa"/>
          </w:tcPr>
          <w:p w14:paraId="13102D50" w14:textId="77777777" w:rsidR="00386C25" w:rsidRPr="00B41D64" w:rsidRDefault="00386C25" w:rsidP="00D8245D">
            <w:pPr>
              <w:ind w:left="-105"/>
              <w:rPr>
                <w:rFonts w:ascii="Arial" w:eastAsia="Arial Unicode MS" w:hAnsi="Arial" w:cs="Arial"/>
                <w:snapToGrid w:val="0"/>
                <w:sz w:val="24"/>
                <w:szCs w:val="24"/>
              </w:rPr>
            </w:pPr>
            <w:r w:rsidRPr="00B41D64">
              <w:rPr>
                <w:rFonts w:ascii="Arial" w:eastAsia="Arial Unicode MS" w:hAnsi="Arial" w:cs="Arial"/>
                <w:snapToGrid w:val="0"/>
                <w:sz w:val="24"/>
                <w:szCs w:val="24"/>
              </w:rPr>
              <w:t>Primary Presenter:</w:t>
            </w:r>
          </w:p>
        </w:tc>
        <w:tc>
          <w:tcPr>
            <w:tcW w:w="7447" w:type="dxa"/>
            <w:gridSpan w:val="7"/>
          </w:tcPr>
          <w:p w14:paraId="6EA715AD" w14:textId="77777777" w:rsidR="00386C25" w:rsidRPr="00B41D64" w:rsidRDefault="00386C25" w:rsidP="00D8245D">
            <w:pPr>
              <w:rPr>
                <w:rFonts w:ascii="Arial" w:eastAsia="Arial Unicode MS" w:hAnsi="Arial" w:cs="Arial"/>
                <w:snapToGrid w:val="0"/>
                <w:sz w:val="24"/>
                <w:szCs w:val="24"/>
              </w:rPr>
            </w:pPr>
          </w:p>
        </w:tc>
      </w:tr>
      <w:tr w:rsidR="00386C25" w:rsidRPr="00B41D64" w14:paraId="4391E824" w14:textId="77777777" w:rsidTr="00D8245D">
        <w:trPr>
          <w:cantSplit/>
        </w:trPr>
        <w:tc>
          <w:tcPr>
            <w:tcW w:w="2633" w:type="dxa"/>
          </w:tcPr>
          <w:p w14:paraId="218AEE84"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Organization:</w:t>
            </w:r>
          </w:p>
        </w:tc>
        <w:tc>
          <w:tcPr>
            <w:tcW w:w="7447" w:type="dxa"/>
            <w:gridSpan w:val="7"/>
          </w:tcPr>
          <w:p w14:paraId="69ECFC24" w14:textId="77777777" w:rsidR="00386C25" w:rsidRPr="00B41D64" w:rsidRDefault="00386C25" w:rsidP="00D8245D">
            <w:pPr>
              <w:pStyle w:val="EnvelopeReturn"/>
              <w:rPr>
                <w:rFonts w:eastAsia="Arial Unicode MS" w:cs="Arial"/>
                <w:snapToGrid w:val="0"/>
                <w:szCs w:val="24"/>
              </w:rPr>
            </w:pPr>
          </w:p>
        </w:tc>
      </w:tr>
      <w:tr w:rsidR="00386C25" w:rsidRPr="00B41D64" w14:paraId="5880F945" w14:textId="77777777" w:rsidTr="00D8245D">
        <w:trPr>
          <w:cantSplit/>
        </w:trPr>
        <w:tc>
          <w:tcPr>
            <w:tcW w:w="2633" w:type="dxa"/>
          </w:tcPr>
          <w:p w14:paraId="4F83789B"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Position Held/Title:</w:t>
            </w:r>
          </w:p>
        </w:tc>
        <w:tc>
          <w:tcPr>
            <w:tcW w:w="7447" w:type="dxa"/>
            <w:gridSpan w:val="7"/>
          </w:tcPr>
          <w:p w14:paraId="01B6AFC0" w14:textId="77777777" w:rsidR="00386C25" w:rsidRPr="00B41D64" w:rsidRDefault="00386C25" w:rsidP="00D8245D">
            <w:pPr>
              <w:rPr>
                <w:rFonts w:ascii="Arial" w:eastAsia="Arial Unicode MS" w:hAnsi="Arial" w:cs="Arial"/>
                <w:snapToGrid w:val="0"/>
                <w:sz w:val="24"/>
                <w:szCs w:val="24"/>
              </w:rPr>
            </w:pPr>
          </w:p>
        </w:tc>
      </w:tr>
      <w:tr w:rsidR="00386C25" w:rsidRPr="00B41D64" w14:paraId="6F14FDBA" w14:textId="77777777" w:rsidTr="00D8245D">
        <w:trPr>
          <w:cantSplit/>
        </w:trPr>
        <w:tc>
          <w:tcPr>
            <w:tcW w:w="2633" w:type="dxa"/>
          </w:tcPr>
          <w:p w14:paraId="66E79F76"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Address:</w:t>
            </w:r>
          </w:p>
        </w:tc>
        <w:tc>
          <w:tcPr>
            <w:tcW w:w="7447" w:type="dxa"/>
            <w:gridSpan w:val="7"/>
          </w:tcPr>
          <w:p w14:paraId="5EDD6914" w14:textId="77777777" w:rsidR="00386C25" w:rsidRPr="00B41D64" w:rsidRDefault="00386C25" w:rsidP="00D8245D">
            <w:pPr>
              <w:rPr>
                <w:rFonts w:ascii="Arial" w:eastAsia="Arial Unicode MS" w:hAnsi="Arial" w:cs="Arial"/>
                <w:snapToGrid w:val="0"/>
                <w:sz w:val="24"/>
                <w:szCs w:val="24"/>
              </w:rPr>
            </w:pPr>
          </w:p>
        </w:tc>
      </w:tr>
      <w:tr w:rsidR="00386C25" w:rsidRPr="00B41D64" w14:paraId="53525828" w14:textId="77777777" w:rsidTr="00D8245D">
        <w:tc>
          <w:tcPr>
            <w:tcW w:w="2633" w:type="dxa"/>
          </w:tcPr>
          <w:p w14:paraId="1356C421"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City:</w:t>
            </w:r>
          </w:p>
        </w:tc>
        <w:tc>
          <w:tcPr>
            <w:tcW w:w="3240" w:type="dxa"/>
          </w:tcPr>
          <w:p w14:paraId="02AEEDB3" w14:textId="77777777" w:rsidR="00386C25" w:rsidRPr="00B41D64" w:rsidRDefault="00386C25" w:rsidP="00D8245D">
            <w:pPr>
              <w:rPr>
                <w:rFonts w:ascii="Arial" w:eastAsia="Arial Unicode MS" w:hAnsi="Arial" w:cs="Arial"/>
                <w:snapToGrid w:val="0"/>
                <w:sz w:val="24"/>
                <w:szCs w:val="24"/>
              </w:rPr>
            </w:pPr>
          </w:p>
        </w:tc>
        <w:tc>
          <w:tcPr>
            <w:tcW w:w="877" w:type="dxa"/>
          </w:tcPr>
          <w:p w14:paraId="0BE198FD"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State: </w:t>
            </w:r>
          </w:p>
        </w:tc>
        <w:tc>
          <w:tcPr>
            <w:tcW w:w="1463" w:type="dxa"/>
            <w:gridSpan w:val="3"/>
          </w:tcPr>
          <w:p w14:paraId="68B6D4C9" w14:textId="77777777" w:rsidR="00386C25" w:rsidRPr="00B41D64" w:rsidRDefault="00386C25" w:rsidP="00D8245D">
            <w:pPr>
              <w:rPr>
                <w:rFonts w:ascii="Arial" w:eastAsia="Arial Unicode MS" w:hAnsi="Arial" w:cs="Arial"/>
                <w:snapToGrid w:val="0"/>
                <w:sz w:val="24"/>
                <w:szCs w:val="24"/>
              </w:rPr>
            </w:pPr>
          </w:p>
        </w:tc>
        <w:tc>
          <w:tcPr>
            <w:tcW w:w="630" w:type="dxa"/>
          </w:tcPr>
          <w:p w14:paraId="490E20AA"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Zip: </w:t>
            </w:r>
          </w:p>
        </w:tc>
        <w:tc>
          <w:tcPr>
            <w:tcW w:w="1237" w:type="dxa"/>
          </w:tcPr>
          <w:p w14:paraId="3E07FBC4" w14:textId="77777777" w:rsidR="00386C25" w:rsidRPr="00B41D64" w:rsidRDefault="00386C25" w:rsidP="00D8245D">
            <w:pPr>
              <w:rPr>
                <w:rFonts w:ascii="Arial" w:eastAsia="Arial Unicode MS" w:hAnsi="Arial" w:cs="Arial"/>
                <w:snapToGrid w:val="0"/>
                <w:sz w:val="24"/>
                <w:szCs w:val="24"/>
              </w:rPr>
            </w:pPr>
          </w:p>
        </w:tc>
      </w:tr>
      <w:tr w:rsidR="00386C25" w:rsidRPr="00B41D64" w14:paraId="61F070D4" w14:textId="77777777" w:rsidTr="00D8245D">
        <w:trPr>
          <w:cantSplit/>
        </w:trPr>
        <w:tc>
          <w:tcPr>
            <w:tcW w:w="2633" w:type="dxa"/>
          </w:tcPr>
          <w:p w14:paraId="190CDB16"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Email Address:</w:t>
            </w:r>
          </w:p>
        </w:tc>
        <w:tc>
          <w:tcPr>
            <w:tcW w:w="7447" w:type="dxa"/>
            <w:gridSpan w:val="7"/>
          </w:tcPr>
          <w:p w14:paraId="1D3DABB1" w14:textId="77777777" w:rsidR="00386C25" w:rsidRPr="00B41D64" w:rsidRDefault="00386C25" w:rsidP="00D8245D">
            <w:pPr>
              <w:rPr>
                <w:rFonts w:ascii="Arial" w:eastAsia="Arial Unicode MS" w:hAnsi="Arial" w:cs="Arial"/>
                <w:snapToGrid w:val="0"/>
                <w:sz w:val="24"/>
                <w:szCs w:val="24"/>
              </w:rPr>
            </w:pPr>
          </w:p>
        </w:tc>
      </w:tr>
      <w:tr w:rsidR="00386C25" w:rsidRPr="00B41D64" w14:paraId="308C2E34" w14:textId="77777777" w:rsidTr="00D8245D">
        <w:trPr>
          <w:cantSplit/>
        </w:trPr>
        <w:tc>
          <w:tcPr>
            <w:tcW w:w="2633" w:type="dxa"/>
          </w:tcPr>
          <w:p w14:paraId="60255273"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Phone:</w:t>
            </w:r>
          </w:p>
        </w:tc>
        <w:tc>
          <w:tcPr>
            <w:tcW w:w="4230" w:type="dxa"/>
            <w:gridSpan w:val="3"/>
          </w:tcPr>
          <w:p w14:paraId="12D8F307" w14:textId="77777777" w:rsidR="00386C25" w:rsidRPr="00B41D64" w:rsidRDefault="00386C25" w:rsidP="00D8245D">
            <w:pPr>
              <w:rPr>
                <w:rFonts w:ascii="Arial" w:eastAsia="Arial Unicode MS" w:hAnsi="Arial" w:cs="Arial"/>
                <w:snapToGrid w:val="0"/>
                <w:sz w:val="24"/>
                <w:szCs w:val="24"/>
              </w:rPr>
            </w:pPr>
          </w:p>
        </w:tc>
        <w:tc>
          <w:tcPr>
            <w:tcW w:w="720" w:type="dxa"/>
          </w:tcPr>
          <w:p w14:paraId="27F00094"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Fax:</w:t>
            </w:r>
          </w:p>
        </w:tc>
        <w:tc>
          <w:tcPr>
            <w:tcW w:w="2497" w:type="dxa"/>
            <w:gridSpan w:val="3"/>
          </w:tcPr>
          <w:p w14:paraId="3D52E79C" w14:textId="77777777" w:rsidR="00386C25" w:rsidRPr="00B41D64" w:rsidRDefault="00386C25" w:rsidP="00D8245D">
            <w:pPr>
              <w:rPr>
                <w:rFonts w:ascii="Arial" w:eastAsia="Arial Unicode MS" w:hAnsi="Arial" w:cs="Arial"/>
                <w:snapToGrid w:val="0"/>
                <w:sz w:val="24"/>
                <w:szCs w:val="24"/>
              </w:rPr>
            </w:pPr>
          </w:p>
        </w:tc>
      </w:tr>
      <w:tr w:rsidR="00386C25" w:rsidRPr="00B41D64" w14:paraId="53C5A6AE" w14:textId="77777777" w:rsidTr="00D8245D">
        <w:trPr>
          <w:cantSplit/>
        </w:trPr>
        <w:tc>
          <w:tcPr>
            <w:tcW w:w="2633" w:type="dxa"/>
          </w:tcPr>
          <w:p w14:paraId="0CD55543"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Title of Presentation:</w:t>
            </w:r>
          </w:p>
        </w:tc>
        <w:tc>
          <w:tcPr>
            <w:tcW w:w="7447" w:type="dxa"/>
            <w:gridSpan w:val="7"/>
          </w:tcPr>
          <w:p w14:paraId="6F34B30B" w14:textId="77777777" w:rsidR="00386C25" w:rsidRPr="00B41D64" w:rsidRDefault="00386C25" w:rsidP="00D8245D">
            <w:pPr>
              <w:rPr>
                <w:rFonts w:ascii="Arial" w:eastAsia="Arial Unicode MS" w:hAnsi="Arial" w:cs="Arial"/>
                <w:snapToGrid w:val="0"/>
                <w:sz w:val="24"/>
                <w:szCs w:val="24"/>
              </w:rPr>
            </w:pPr>
          </w:p>
        </w:tc>
      </w:tr>
      <w:tr w:rsidR="00386C25" w:rsidRPr="00B41D64" w14:paraId="4B07346E" w14:textId="77777777" w:rsidTr="00D8245D">
        <w:trPr>
          <w:cantSplit/>
        </w:trPr>
        <w:tc>
          <w:tcPr>
            <w:tcW w:w="10080" w:type="dxa"/>
            <w:gridSpan w:val="8"/>
          </w:tcPr>
          <w:p w14:paraId="60983A73"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color w:val="FF0000"/>
                <w:sz w:val="24"/>
                <w:szCs w:val="24"/>
              </w:rPr>
              <w:t>(10 words o</w:t>
            </w:r>
            <w:r w:rsidR="0012562C" w:rsidRPr="00B41D64">
              <w:rPr>
                <w:rFonts w:ascii="Arial" w:eastAsia="Arial Unicode MS" w:hAnsi="Arial" w:cs="Arial"/>
                <w:snapToGrid w:val="0"/>
                <w:color w:val="FF0000"/>
                <w:sz w:val="24"/>
                <w:szCs w:val="24"/>
              </w:rPr>
              <w:t xml:space="preserve">r </w:t>
            </w:r>
            <w:r w:rsidRPr="00B41D64">
              <w:rPr>
                <w:rFonts w:ascii="Arial" w:eastAsia="Arial Unicode MS" w:hAnsi="Arial" w:cs="Arial"/>
                <w:snapToGrid w:val="0"/>
                <w:color w:val="FF0000"/>
                <w:sz w:val="24"/>
                <w:szCs w:val="24"/>
              </w:rPr>
              <w:t>less)</w:t>
            </w:r>
          </w:p>
        </w:tc>
      </w:tr>
      <w:tr w:rsidR="00386C25" w:rsidRPr="00B41D64" w14:paraId="549D093B" w14:textId="77777777" w:rsidTr="00D8245D">
        <w:trPr>
          <w:cantSplit/>
        </w:trPr>
        <w:tc>
          <w:tcPr>
            <w:tcW w:w="10080" w:type="dxa"/>
            <w:gridSpan w:val="8"/>
          </w:tcPr>
          <w:p w14:paraId="6E7333F4" w14:textId="77777777" w:rsidR="00386C25" w:rsidRPr="00B41D64" w:rsidRDefault="00386C25" w:rsidP="00D8245D">
            <w:pPr>
              <w:rPr>
                <w:rFonts w:ascii="Arial" w:eastAsia="Arial Unicode MS" w:hAnsi="Arial" w:cs="Arial"/>
                <w:snapToGrid w:val="0"/>
                <w:sz w:val="24"/>
                <w:szCs w:val="24"/>
              </w:rPr>
            </w:pPr>
          </w:p>
        </w:tc>
      </w:tr>
      <w:tr w:rsidR="00386C25" w:rsidRPr="00B41D64" w14:paraId="424C14CA" w14:textId="77777777" w:rsidTr="00D8245D">
        <w:trPr>
          <w:cantSplit/>
        </w:trPr>
        <w:tc>
          <w:tcPr>
            <w:tcW w:w="10080" w:type="dxa"/>
            <w:gridSpan w:val="8"/>
          </w:tcPr>
          <w:p w14:paraId="2778045C" w14:textId="77777777" w:rsidR="00386C25" w:rsidRPr="00B41D64" w:rsidRDefault="00386C25" w:rsidP="00D8245D">
            <w:pPr>
              <w:rPr>
                <w:rFonts w:ascii="Arial" w:eastAsia="Arial Unicode MS" w:hAnsi="Arial" w:cs="Arial"/>
                <w:snapToGrid w:val="0"/>
                <w:sz w:val="24"/>
                <w:szCs w:val="24"/>
              </w:rPr>
            </w:pPr>
          </w:p>
        </w:tc>
      </w:tr>
    </w:tbl>
    <w:p w14:paraId="7BC65B47" w14:textId="77777777" w:rsidR="00386C25" w:rsidRPr="00B41D64" w:rsidRDefault="00386C25" w:rsidP="00A41F73">
      <w:pPr>
        <w:jc w:val="both"/>
        <w:rPr>
          <w:rFonts w:ascii="Arial" w:eastAsia="Arial Unicode MS" w:hAnsi="Arial" w:cs="Arial"/>
          <w:snapToGrid w:val="0"/>
          <w:sz w:val="24"/>
          <w:szCs w:val="24"/>
        </w:rPr>
      </w:pPr>
    </w:p>
    <w:p w14:paraId="03A8A117" w14:textId="77777777" w:rsidR="00386C25" w:rsidRPr="00B41D64" w:rsidRDefault="00386C25" w:rsidP="00A41F73">
      <w:pPr>
        <w:jc w:val="both"/>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Please list the names and titles of all additional presenters. </w:t>
      </w:r>
      <w:r w:rsidRPr="00831586">
        <w:rPr>
          <w:rFonts w:ascii="Arial" w:eastAsia="Arial Unicode MS" w:hAnsi="Arial" w:cs="Arial"/>
          <w:snapToGrid w:val="0"/>
          <w:color w:val="EE0000"/>
          <w:sz w:val="24"/>
          <w:szCs w:val="24"/>
        </w:rPr>
        <w:t>All correspondence from MHPCA will be directed to the primary presenter</w:t>
      </w:r>
      <w:r w:rsidRPr="00B41D64">
        <w:rPr>
          <w:rFonts w:ascii="Arial" w:eastAsia="Arial Unicode MS" w:hAnsi="Arial" w:cs="Arial"/>
          <w:snapToGrid w:val="0"/>
          <w:sz w:val="24"/>
          <w:szCs w:val="24"/>
        </w:rPr>
        <w:t xml:space="preserve">. </w:t>
      </w:r>
      <w:r w:rsidRPr="00B41D64">
        <w:rPr>
          <w:rFonts w:ascii="Arial" w:eastAsia="Arial Unicode MS" w:hAnsi="Arial" w:cs="Arial"/>
          <w:i/>
          <w:snapToGrid w:val="0"/>
          <w:sz w:val="24"/>
          <w:szCs w:val="24"/>
        </w:rPr>
        <w:t>It is the sole responsibility of the primary presenter to communicate with other presenters.</w:t>
      </w:r>
      <w:r w:rsidRPr="00B41D64">
        <w:rPr>
          <w:rFonts w:ascii="Arial" w:eastAsia="Arial Unicode MS" w:hAnsi="Arial" w:cs="Arial"/>
          <w:snapToGrid w:val="0"/>
          <w:sz w:val="24"/>
          <w:szCs w:val="24"/>
        </w:rPr>
        <w:t xml:space="preserve"> </w:t>
      </w:r>
      <w:r w:rsidRPr="00B41D64">
        <w:rPr>
          <w:rFonts w:ascii="Arial" w:eastAsia="Arial Unicode MS" w:hAnsi="Arial" w:cs="Arial"/>
          <w:caps/>
          <w:snapToGrid w:val="0"/>
          <w:sz w:val="24"/>
          <w:szCs w:val="24"/>
        </w:rPr>
        <w:t xml:space="preserve">All presenters </w:t>
      </w:r>
      <w:r w:rsidRPr="00B41D64">
        <w:rPr>
          <w:rFonts w:ascii="Arial" w:eastAsia="Arial Unicode MS" w:hAnsi="Arial" w:cs="Arial"/>
          <w:snapToGrid w:val="0"/>
          <w:sz w:val="24"/>
          <w:szCs w:val="24"/>
        </w:rPr>
        <w:t>are required to provide biographical information and speaker disclosure forms.</w:t>
      </w:r>
    </w:p>
    <w:p w14:paraId="7738B137" w14:textId="77777777" w:rsidR="006A5E00" w:rsidRPr="00B41D64" w:rsidRDefault="006A5E00" w:rsidP="00A41F73">
      <w:pPr>
        <w:jc w:val="both"/>
        <w:rPr>
          <w:rFonts w:ascii="Arial" w:eastAsia="Arial Unicode MS" w:hAnsi="Arial" w:cs="Arial"/>
          <w:snapToGrid w:val="0"/>
          <w:sz w:val="24"/>
          <w:szCs w:val="24"/>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3240"/>
        <w:gridCol w:w="967"/>
        <w:gridCol w:w="23"/>
        <w:gridCol w:w="720"/>
        <w:gridCol w:w="630"/>
        <w:gridCol w:w="630"/>
        <w:gridCol w:w="180"/>
        <w:gridCol w:w="967"/>
      </w:tblGrid>
      <w:tr w:rsidR="00386C25" w:rsidRPr="00B41D64" w14:paraId="144FB870" w14:textId="77777777" w:rsidTr="009E4080">
        <w:trPr>
          <w:cantSplit/>
        </w:trPr>
        <w:tc>
          <w:tcPr>
            <w:tcW w:w="2723" w:type="dxa"/>
          </w:tcPr>
          <w:p w14:paraId="54F37E38"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Secondary Presenter:</w:t>
            </w:r>
          </w:p>
        </w:tc>
        <w:tc>
          <w:tcPr>
            <w:tcW w:w="7357" w:type="dxa"/>
            <w:gridSpan w:val="8"/>
          </w:tcPr>
          <w:p w14:paraId="1C3E1246" w14:textId="77777777" w:rsidR="00386C25" w:rsidRPr="00B41D64" w:rsidRDefault="00386C25" w:rsidP="00D8245D">
            <w:pPr>
              <w:rPr>
                <w:rFonts w:ascii="Arial" w:eastAsia="Arial Unicode MS" w:hAnsi="Arial" w:cs="Arial"/>
                <w:snapToGrid w:val="0"/>
                <w:sz w:val="24"/>
                <w:szCs w:val="24"/>
              </w:rPr>
            </w:pPr>
          </w:p>
        </w:tc>
      </w:tr>
      <w:tr w:rsidR="00386C25" w:rsidRPr="00B41D64" w14:paraId="0622CB72" w14:textId="77777777" w:rsidTr="009E4080">
        <w:trPr>
          <w:cantSplit/>
        </w:trPr>
        <w:tc>
          <w:tcPr>
            <w:tcW w:w="2723" w:type="dxa"/>
          </w:tcPr>
          <w:p w14:paraId="51634C38"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Organization:</w:t>
            </w:r>
          </w:p>
        </w:tc>
        <w:tc>
          <w:tcPr>
            <w:tcW w:w="7357" w:type="dxa"/>
            <w:gridSpan w:val="8"/>
          </w:tcPr>
          <w:p w14:paraId="696FEEA3" w14:textId="77777777" w:rsidR="00386C25" w:rsidRPr="00B41D64" w:rsidRDefault="00386C25" w:rsidP="00D8245D">
            <w:pPr>
              <w:rPr>
                <w:rFonts w:ascii="Arial" w:eastAsia="Arial Unicode MS" w:hAnsi="Arial" w:cs="Arial"/>
                <w:snapToGrid w:val="0"/>
                <w:sz w:val="24"/>
                <w:szCs w:val="24"/>
              </w:rPr>
            </w:pPr>
          </w:p>
        </w:tc>
      </w:tr>
      <w:tr w:rsidR="00386C25" w:rsidRPr="00B41D64" w14:paraId="0C5403E2" w14:textId="77777777" w:rsidTr="009E4080">
        <w:trPr>
          <w:cantSplit/>
        </w:trPr>
        <w:tc>
          <w:tcPr>
            <w:tcW w:w="2723" w:type="dxa"/>
          </w:tcPr>
          <w:p w14:paraId="7FE37AEC"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Position Held/Title:</w:t>
            </w:r>
          </w:p>
        </w:tc>
        <w:tc>
          <w:tcPr>
            <w:tcW w:w="7357" w:type="dxa"/>
            <w:gridSpan w:val="8"/>
          </w:tcPr>
          <w:p w14:paraId="54EFBDDF" w14:textId="77777777" w:rsidR="00386C25" w:rsidRPr="00B41D64" w:rsidRDefault="00386C25" w:rsidP="00D8245D">
            <w:pPr>
              <w:rPr>
                <w:rFonts w:ascii="Arial" w:eastAsia="Arial Unicode MS" w:hAnsi="Arial" w:cs="Arial"/>
                <w:snapToGrid w:val="0"/>
                <w:sz w:val="24"/>
                <w:szCs w:val="24"/>
              </w:rPr>
            </w:pPr>
          </w:p>
        </w:tc>
      </w:tr>
      <w:tr w:rsidR="00386C25" w:rsidRPr="00B41D64" w14:paraId="31F54C79" w14:textId="77777777" w:rsidTr="009E4080">
        <w:trPr>
          <w:cantSplit/>
        </w:trPr>
        <w:tc>
          <w:tcPr>
            <w:tcW w:w="2723" w:type="dxa"/>
          </w:tcPr>
          <w:p w14:paraId="0E25AFD9"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Address:</w:t>
            </w:r>
          </w:p>
        </w:tc>
        <w:tc>
          <w:tcPr>
            <w:tcW w:w="7357" w:type="dxa"/>
            <w:gridSpan w:val="8"/>
          </w:tcPr>
          <w:p w14:paraId="56D7DAE4" w14:textId="77777777" w:rsidR="00386C25" w:rsidRPr="00B41D64" w:rsidRDefault="00386C25" w:rsidP="00D8245D">
            <w:pPr>
              <w:rPr>
                <w:rFonts w:ascii="Arial" w:eastAsia="Arial Unicode MS" w:hAnsi="Arial" w:cs="Arial"/>
                <w:snapToGrid w:val="0"/>
                <w:sz w:val="24"/>
                <w:szCs w:val="24"/>
              </w:rPr>
            </w:pPr>
          </w:p>
        </w:tc>
      </w:tr>
      <w:tr w:rsidR="00386C25" w:rsidRPr="00B41D64" w14:paraId="2A3DFF0F" w14:textId="77777777" w:rsidTr="009E4080">
        <w:tc>
          <w:tcPr>
            <w:tcW w:w="2723" w:type="dxa"/>
          </w:tcPr>
          <w:p w14:paraId="2A838A29"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City:</w:t>
            </w:r>
          </w:p>
        </w:tc>
        <w:tc>
          <w:tcPr>
            <w:tcW w:w="3240" w:type="dxa"/>
          </w:tcPr>
          <w:p w14:paraId="13581652" w14:textId="77777777" w:rsidR="00386C25" w:rsidRPr="00B41D64" w:rsidRDefault="00386C25" w:rsidP="00D8245D">
            <w:pPr>
              <w:rPr>
                <w:rFonts w:ascii="Arial" w:eastAsia="Arial Unicode MS" w:hAnsi="Arial" w:cs="Arial"/>
                <w:snapToGrid w:val="0"/>
                <w:sz w:val="24"/>
                <w:szCs w:val="24"/>
              </w:rPr>
            </w:pPr>
          </w:p>
        </w:tc>
        <w:tc>
          <w:tcPr>
            <w:tcW w:w="967" w:type="dxa"/>
          </w:tcPr>
          <w:p w14:paraId="355D0FF2"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State: </w:t>
            </w:r>
          </w:p>
        </w:tc>
        <w:tc>
          <w:tcPr>
            <w:tcW w:w="1373" w:type="dxa"/>
            <w:gridSpan w:val="3"/>
          </w:tcPr>
          <w:p w14:paraId="4E398DAE" w14:textId="77777777" w:rsidR="00386C25" w:rsidRPr="00B41D64" w:rsidRDefault="00386C25" w:rsidP="00D8245D">
            <w:pPr>
              <w:rPr>
                <w:rFonts w:ascii="Arial" w:eastAsia="Arial Unicode MS" w:hAnsi="Arial" w:cs="Arial"/>
                <w:snapToGrid w:val="0"/>
                <w:sz w:val="24"/>
                <w:szCs w:val="24"/>
              </w:rPr>
            </w:pPr>
          </w:p>
        </w:tc>
        <w:tc>
          <w:tcPr>
            <w:tcW w:w="630" w:type="dxa"/>
          </w:tcPr>
          <w:p w14:paraId="10FD3317"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Zip:</w:t>
            </w:r>
          </w:p>
        </w:tc>
        <w:tc>
          <w:tcPr>
            <w:tcW w:w="1147" w:type="dxa"/>
            <w:gridSpan w:val="2"/>
          </w:tcPr>
          <w:p w14:paraId="5C9DBBE4" w14:textId="77777777" w:rsidR="00386C25" w:rsidRPr="00B41D64" w:rsidRDefault="00386C25" w:rsidP="00D8245D">
            <w:pPr>
              <w:rPr>
                <w:rFonts w:ascii="Arial" w:eastAsia="Arial Unicode MS" w:hAnsi="Arial" w:cs="Arial"/>
                <w:snapToGrid w:val="0"/>
                <w:sz w:val="24"/>
                <w:szCs w:val="24"/>
              </w:rPr>
            </w:pPr>
          </w:p>
        </w:tc>
      </w:tr>
      <w:tr w:rsidR="00386C25" w:rsidRPr="00B41D64" w14:paraId="7D99D817" w14:textId="77777777" w:rsidTr="009E4080">
        <w:trPr>
          <w:cantSplit/>
        </w:trPr>
        <w:tc>
          <w:tcPr>
            <w:tcW w:w="2723" w:type="dxa"/>
            <w:tcBorders>
              <w:bottom w:val="nil"/>
            </w:tcBorders>
          </w:tcPr>
          <w:p w14:paraId="276EA523"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Phone:</w:t>
            </w:r>
          </w:p>
        </w:tc>
        <w:tc>
          <w:tcPr>
            <w:tcW w:w="4207" w:type="dxa"/>
            <w:gridSpan w:val="2"/>
            <w:tcBorders>
              <w:bottom w:val="nil"/>
            </w:tcBorders>
          </w:tcPr>
          <w:p w14:paraId="5AC1FC84" w14:textId="77777777" w:rsidR="00386C25" w:rsidRPr="00B41D64" w:rsidRDefault="00386C25" w:rsidP="00D8245D">
            <w:pPr>
              <w:rPr>
                <w:rFonts w:ascii="Arial" w:eastAsia="Arial Unicode MS" w:hAnsi="Arial" w:cs="Arial"/>
                <w:snapToGrid w:val="0"/>
                <w:sz w:val="24"/>
                <w:szCs w:val="24"/>
              </w:rPr>
            </w:pPr>
          </w:p>
        </w:tc>
        <w:tc>
          <w:tcPr>
            <w:tcW w:w="743" w:type="dxa"/>
            <w:gridSpan w:val="2"/>
            <w:tcBorders>
              <w:bottom w:val="nil"/>
            </w:tcBorders>
          </w:tcPr>
          <w:p w14:paraId="5F0134C2"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Fax:</w:t>
            </w:r>
          </w:p>
        </w:tc>
        <w:tc>
          <w:tcPr>
            <w:tcW w:w="2407" w:type="dxa"/>
            <w:gridSpan w:val="4"/>
            <w:tcBorders>
              <w:bottom w:val="nil"/>
            </w:tcBorders>
          </w:tcPr>
          <w:p w14:paraId="4C51EA64" w14:textId="77777777" w:rsidR="00386C25" w:rsidRPr="00B41D64" w:rsidRDefault="00386C25" w:rsidP="00D8245D">
            <w:pPr>
              <w:rPr>
                <w:rFonts w:ascii="Arial" w:eastAsia="Arial Unicode MS" w:hAnsi="Arial" w:cs="Arial"/>
                <w:snapToGrid w:val="0"/>
                <w:sz w:val="24"/>
                <w:szCs w:val="24"/>
              </w:rPr>
            </w:pPr>
          </w:p>
        </w:tc>
      </w:tr>
      <w:tr w:rsidR="00386C25" w:rsidRPr="00B41D64" w14:paraId="27379C1C" w14:textId="77777777" w:rsidTr="009E4080">
        <w:trPr>
          <w:cantSplit/>
        </w:trPr>
        <w:tc>
          <w:tcPr>
            <w:tcW w:w="2723" w:type="dxa"/>
            <w:tcBorders>
              <w:bottom w:val="nil"/>
            </w:tcBorders>
          </w:tcPr>
          <w:p w14:paraId="1203DB6D"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Email Address:</w:t>
            </w:r>
          </w:p>
        </w:tc>
        <w:tc>
          <w:tcPr>
            <w:tcW w:w="7357" w:type="dxa"/>
            <w:gridSpan w:val="8"/>
            <w:tcBorders>
              <w:bottom w:val="nil"/>
            </w:tcBorders>
          </w:tcPr>
          <w:p w14:paraId="39059BD2" w14:textId="77777777" w:rsidR="00386C25" w:rsidRPr="00B41D64" w:rsidRDefault="00386C25" w:rsidP="00D8245D">
            <w:pPr>
              <w:rPr>
                <w:rFonts w:ascii="Arial" w:eastAsia="Arial Unicode MS" w:hAnsi="Arial" w:cs="Arial"/>
                <w:snapToGrid w:val="0"/>
                <w:sz w:val="24"/>
                <w:szCs w:val="24"/>
              </w:rPr>
            </w:pPr>
          </w:p>
        </w:tc>
      </w:tr>
      <w:tr w:rsidR="00386C25" w:rsidRPr="00B41D64" w14:paraId="0D5F2BAA" w14:textId="77777777" w:rsidTr="009E4080">
        <w:trPr>
          <w:cantSplit/>
        </w:trPr>
        <w:tc>
          <w:tcPr>
            <w:tcW w:w="2723" w:type="dxa"/>
            <w:shd w:val="clear" w:color="auto" w:fill="000000"/>
          </w:tcPr>
          <w:p w14:paraId="1B6CA954" w14:textId="77777777" w:rsidR="00386C25" w:rsidRPr="00B41D64" w:rsidRDefault="00386C25" w:rsidP="00D8245D">
            <w:pPr>
              <w:rPr>
                <w:rFonts w:ascii="Arial" w:eastAsia="Arial Unicode MS" w:hAnsi="Arial" w:cs="Arial"/>
                <w:color w:val="FFFFFF"/>
                <w:sz w:val="24"/>
                <w:szCs w:val="24"/>
              </w:rPr>
            </w:pPr>
          </w:p>
        </w:tc>
        <w:tc>
          <w:tcPr>
            <w:tcW w:w="7357" w:type="dxa"/>
            <w:gridSpan w:val="8"/>
          </w:tcPr>
          <w:p w14:paraId="32A8B61C" w14:textId="77777777" w:rsidR="00386C25" w:rsidRPr="00B41D64" w:rsidRDefault="00386C25" w:rsidP="00D8245D">
            <w:pPr>
              <w:rPr>
                <w:rFonts w:ascii="Arial" w:eastAsia="Arial Unicode MS" w:hAnsi="Arial" w:cs="Arial"/>
                <w:sz w:val="24"/>
                <w:szCs w:val="24"/>
              </w:rPr>
            </w:pPr>
          </w:p>
        </w:tc>
      </w:tr>
      <w:tr w:rsidR="00386C25" w:rsidRPr="00B41D64" w14:paraId="7EE34A1E" w14:textId="77777777" w:rsidTr="009E4080">
        <w:trPr>
          <w:cantSplit/>
        </w:trPr>
        <w:tc>
          <w:tcPr>
            <w:tcW w:w="2723" w:type="dxa"/>
          </w:tcPr>
          <w:p w14:paraId="171AC3EB"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Secondary Presenter:</w:t>
            </w:r>
          </w:p>
        </w:tc>
        <w:tc>
          <w:tcPr>
            <w:tcW w:w="7357" w:type="dxa"/>
            <w:gridSpan w:val="8"/>
          </w:tcPr>
          <w:p w14:paraId="78DAD9D2" w14:textId="77777777" w:rsidR="00386C25" w:rsidRPr="00B41D64" w:rsidRDefault="00386C25" w:rsidP="00D8245D">
            <w:pPr>
              <w:rPr>
                <w:rFonts w:ascii="Arial" w:eastAsia="Arial Unicode MS" w:hAnsi="Arial" w:cs="Arial"/>
                <w:snapToGrid w:val="0"/>
                <w:sz w:val="24"/>
                <w:szCs w:val="24"/>
              </w:rPr>
            </w:pPr>
          </w:p>
        </w:tc>
      </w:tr>
      <w:tr w:rsidR="00386C25" w:rsidRPr="00B41D64" w14:paraId="7427C9A9" w14:textId="77777777" w:rsidTr="009E4080">
        <w:trPr>
          <w:cantSplit/>
        </w:trPr>
        <w:tc>
          <w:tcPr>
            <w:tcW w:w="2723" w:type="dxa"/>
          </w:tcPr>
          <w:p w14:paraId="709F526A"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Organization:</w:t>
            </w:r>
          </w:p>
        </w:tc>
        <w:tc>
          <w:tcPr>
            <w:tcW w:w="7357" w:type="dxa"/>
            <w:gridSpan w:val="8"/>
          </w:tcPr>
          <w:p w14:paraId="2B298D8B" w14:textId="77777777" w:rsidR="00386C25" w:rsidRPr="00B41D64" w:rsidRDefault="00386C25" w:rsidP="00D8245D">
            <w:pPr>
              <w:rPr>
                <w:rFonts w:ascii="Arial" w:eastAsia="Arial Unicode MS" w:hAnsi="Arial" w:cs="Arial"/>
                <w:snapToGrid w:val="0"/>
                <w:sz w:val="24"/>
                <w:szCs w:val="24"/>
              </w:rPr>
            </w:pPr>
          </w:p>
        </w:tc>
      </w:tr>
      <w:tr w:rsidR="00386C25" w:rsidRPr="00B41D64" w14:paraId="618B9FB9" w14:textId="77777777" w:rsidTr="009E4080">
        <w:trPr>
          <w:cantSplit/>
        </w:trPr>
        <w:tc>
          <w:tcPr>
            <w:tcW w:w="2723" w:type="dxa"/>
          </w:tcPr>
          <w:p w14:paraId="35705321"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Position Held/Title:</w:t>
            </w:r>
          </w:p>
        </w:tc>
        <w:tc>
          <w:tcPr>
            <w:tcW w:w="7357" w:type="dxa"/>
            <w:gridSpan w:val="8"/>
          </w:tcPr>
          <w:p w14:paraId="3131E0D9" w14:textId="77777777" w:rsidR="00386C25" w:rsidRPr="00B41D64" w:rsidRDefault="00386C25" w:rsidP="00D8245D">
            <w:pPr>
              <w:rPr>
                <w:rFonts w:ascii="Arial" w:eastAsia="Arial Unicode MS" w:hAnsi="Arial" w:cs="Arial"/>
                <w:snapToGrid w:val="0"/>
                <w:sz w:val="24"/>
                <w:szCs w:val="24"/>
              </w:rPr>
            </w:pPr>
          </w:p>
        </w:tc>
      </w:tr>
      <w:tr w:rsidR="00386C25" w:rsidRPr="00B41D64" w14:paraId="5084F137" w14:textId="77777777" w:rsidTr="009E4080">
        <w:trPr>
          <w:cantSplit/>
        </w:trPr>
        <w:tc>
          <w:tcPr>
            <w:tcW w:w="2723" w:type="dxa"/>
          </w:tcPr>
          <w:p w14:paraId="447B7391"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Address:</w:t>
            </w:r>
          </w:p>
        </w:tc>
        <w:tc>
          <w:tcPr>
            <w:tcW w:w="7357" w:type="dxa"/>
            <w:gridSpan w:val="8"/>
          </w:tcPr>
          <w:p w14:paraId="4F0D6914" w14:textId="77777777" w:rsidR="00386C25" w:rsidRPr="00B41D64" w:rsidRDefault="00386C25" w:rsidP="00D8245D">
            <w:pPr>
              <w:rPr>
                <w:rFonts w:ascii="Arial" w:eastAsia="Arial Unicode MS" w:hAnsi="Arial" w:cs="Arial"/>
                <w:snapToGrid w:val="0"/>
                <w:sz w:val="24"/>
                <w:szCs w:val="24"/>
              </w:rPr>
            </w:pPr>
          </w:p>
        </w:tc>
      </w:tr>
      <w:tr w:rsidR="00386C25" w:rsidRPr="00B41D64" w14:paraId="713B2BEB" w14:textId="77777777" w:rsidTr="009E4080">
        <w:tc>
          <w:tcPr>
            <w:tcW w:w="2723" w:type="dxa"/>
          </w:tcPr>
          <w:p w14:paraId="1726B9BA"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City:</w:t>
            </w:r>
          </w:p>
        </w:tc>
        <w:tc>
          <w:tcPr>
            <w:tcW w:w="3240" w:type="dxa"/>
          </w:tcPr>
          <w:p w14:paraId="43AFD9E1" w14:textId="77777777" w:rsidR="00386C25" w:rsidRPr="00B41D64" w:rsidRDefault="00386C25" w:rsidP="00D8245D">
            <w:pPr>
              <w:rPr>
                <w:rFonts w:ascii="Arial" w:eastAsia="Arial Unicode MS" w:hAnsi="Arial" w:cs="Arial"/>
                <w:snapToGrid w:val="0"/>
                <w:sz w:val="24"/>
                <w:szCs w:val="24"/>
              </w:rPr>
            </w:pPr>
          </w:p>
        </w:tc>
        <w:tc>
          <w:tcPr>
            <w:tcW w:w="990" w:type="dxa"/>
            <w:gridSpan w:val="2"/>
          </w:tcPr>
          <w:p w14:paraId="4C466740"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State:</w:t>
            </w:r>
          </w:p>
        </w:tc>
        <w:tc>
          <w:tcPr>
            <w:tcW w:w="1350" w:type="dxa"/>
            <w:gridSpan w:val="2"/>
          </w:tcPr>
          <w:p w14:paraId="43F3EC46" w14:textId="77777777" w:rsidR="00386C25" w:rsidRPr="00B41D64" w:rsidRDefault="00386C25" w:rsidP="00D8245D">
            <w:pPr>
              <w:rPr>
                <w:rFonts w:ascii="Arial" w:eastAsia="Arial Unicode MS" w:hAnsi="Arial" w:cs="Arial"/>
                <w:snapToGrid w:val="0"/>
                <w:sz w:val="24"/>
                <w:szCs w:val="24"/>
              </w:rPr>
            </w:pPr>
          </w:p>
        </w:tc>
        <w:tc>
          <w:tcPr>
            <w:tcW w:w="810" w:type="dxa"/>
            <w:gridSpan w:val="2"/>
          </w:tcPr>
          <w:p w14:paraId="7FBC1417"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Zip</w:t>
            </w:r>
          </w:p>
        </w:tc>
        <w:tc>
          <w:tcPr>
            <w:tcW w:w="967" w:type="dxa"/>
          </w:tcPr>
          <w:p w14:paraId="6D5BAE50" w14:textId="77777777" w:rsidR="00386C25" w:rsidRPr="00B41D64" w:rsidRDefault="00386C25" w:rsidP="00D8245D">
            <w:pPr>
              <w:rPr>
                <w:rFonts w:ascii="Arial" w:eastAsia="Arial Unicode MS" w:hAnsi="Arial" w:cs="Arial"/>
                <w:snapToGrid w:val="0"/>
                <w:sz w:val="24"/>
                <w:szCs w:val="24"/>
              </w:rPr>
            </w:pPr>
          </w:p>
        </w:tc>
      </w:tr>
      <w:tr w:rsidR="00386C25" w:rsidRPr="00B41D64" w14:paraId="19CFE5B3" w14:textId="77777777" w:rsidTr="009E4080">
        <w:trPr>
          <w:cantSplit/>
        </w:trPr>
        <w:tc>
          <w:tcPr>
            <w:tcW w:w="2723" w:type="dxa"/>
          </w:tcPr>
          <w:p w14:paraId="0610D621"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Phone:</w:t>
            </w:r>
          </w:p>
        </w:tc>
        <w:tc>
          <w:tcPr>
            <w:tcW w:w="4230" w:type="dxa"/>
            <w:gridSpan w:val="3"/>
          </w:tcPr>
          <w:p w14:paraId="4EF357ED" w14:textId="77777777" w:rsidR="00386C25" w:rsidRPr="00B41D64" w:rsidRDefault="00386C25" w:rsidP="00D8245D">
            <w:pPr>
              <w:rPr>
                <w:rFonts w:ascii="Arial" w:eastAsia="Arial Unicode MS" w:hAnsi="Arial" w:cs="Arial"/>
                <w:snapToGrid w:val="0"/>
                <w:sz w:val="24"/>
                <w:szCs w:val="24"/>
              </w:rPr>
            </w:pPr>
          </w:p>
        </w:tc>
        <w:tc>
          <w:tcPr>
            <w:tcW w:w="720" w:type="dxa"/>
          </w:tcPr>
          <w:p w14:paraId="6880F1D1"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Fax:</w:t>
            </w:r>
          </w:p>
        </w:tc>
        <w:tc>
          <w:tcPr>
            <w:tcW w:w="2407" w:type="dxa"/>
            <w:gridSpan w:val="4"/>
          </w:tcPr>
          <w:p w14:paraId="35C9CD25" w14:textId="77777777" w:rsidR="00386C25" w:rsidRPr="00B41D64" w:rsidRDefault="00386C25" w:rsidP="00D8245D">
            <w:pPr>
              <w:rPr>
                <w:rFonts w:ascii="Arial" w:eastAsia="Arial Unicode MS" w:hAnsi="Arial" w:cs="Arial"/>
                <w:snapToGrid w:val="0"/>
                <w:sz w:val="24"/>
                <w:szCs w:val="24"/>
              </w:rPr>
            </w:pPr>
          </w:p>
        </w:tc>
      </w:tr>
      <w:tr w:rsidR="00386C25" w:rsidRPr="00B41D64" w14:paraId="18BFD715" w14:textId="77777777" w:rsidTr="009E4080">
        <w:trPr>
          <w:cantSplit/>
        </w:trPr>
        <w:tc>
          <w:tcPr>
            <w:tcW w:w="2723" w:type="dxa"/>
          </w:tcPr>
          <w:p w14:paraId="57ABD506"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Email Address:</w:t>
            </w:r>
          </w:p>
        </w:tc>
        <w:tc>
          <w:tcPr>
            <w:tcW w:w="7357" w:type="dxa"/>
            <w:gridSpan w:val="8"/>
          </w:tcPr>
          <w:p w14:paraId="76182E94" w14:textId="77777777" w:rsidR="00386C25" w:rsidRPr="00B41D64" w:rsidRDefault="00386C25" w:rsidP="00D8245D">
            <w:pPr>
              <w:rPr>
                <w:rFonts w:ascii="Arial" w:eastAsia="Arial Unicode MS" w:hAnsi="Arial" w:cs="Arial"/>
                <w:snapToGrid w:val="0"/>
                <w:sz w:val="24"/>
                <w:szCs w:val="24"/>
              </w:rPr>
            </w:pPr>
          </w:p>
        </w:tc>
      </w:tr>
    </w:tbl>
    <w:p w14:paraId="12AB0916" w14:textId="77777777" w:rsidR="00273AA9" w:rsidRPr="00B41D64" w:rsidRDefault="00273AA9" w:rsidP="00A41F73">
      <w:pPr>
        <w:jc w:val="both"/>
        <w:rPr>
          <w:rFonts w:ascii="Arial" w:eastAsia="Arial Unicode MS" w:hAnsi="Arial" w:cs="Arial"/>
          <w:snapToGrid w:val="0"/>
          <w:color w:val="000000"/>
          <w:sz w:val="24"/>
          <w:szCs w:val="24"/>
        </w:rPr>
      </w:pPr>
    </w:p>
    <w:p w14:paraId="46885D45" w14:textId="77777777" w:rsidR="00273AA9" w:rsidRPr="00B41D64" w:rsidRDefault="00273AA9">
      <w:pPr>
        <w:spacing w:after="160" w:line="259" w:lineRule="auto"/>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br w:type="page"/>
      </w:r>
    </w:p>
    <w:p w14:paraId="786EF675" w14:textId="77777777" w:rsidR="00386C25" w:rsidRPr="00B41D64" w:rsidRDefault="00386C25" w:rsidP="00A41F73">
      <w:pPr>
        <w:jc w:val="both"/>
        <w:rPr>
          <w:rFonts w:ascii="Arial" w:eastAsia="Arial Unicode MS" w:hAnsi="Arial" w:cs="Arial"/>
          <w:snapToGrid w:val="0"/>
          <w:sz w:val="24"/>
          <w:szCs w:val="24"/>
        </w:rPr>
      </w:pPr>
      <w:r w:rsidRPr="00B41D64">
        <w:rPr>
          <w:rFonts w:ascii="Arial" w:eastAsia="Arial Unicode MS" w:hAnsi="Arial" w:cs="Arial"/>
          <w:b/>
          <w:snapToGrid w:val="0"/>
          <w:color w:val="000000"/>
          <w:sz w:val="24"/>
          <w:szCs w:val="24"/>
        </w:rPr>
        <w:lastRenderedPageBreak/>
        <w:t>Abstract of Proposal</w:t>
      </w:r>
      <w:r w:rsidR="00477635" w:rsidRPr="00B41D64">
        <w:rPr>
          <w:rFonts w:ascii="Arial" w:eastAsia="Arial Unicode MS" w:hAnsi="Arial" w:cs="Arial"/>
          <w:b/>
          <w:snapToGrid w:val="0"/>
          <w:color w:val="000000"/>
          <w:sz w:val="24"/>
          <w:szCs w:val="24"/>
        </w:rPr>
        <w:t>.</w:t>
      </w:r>
      <w:r w:rsidR="00477635" w:rsidRPr="00B41D64">
        <w:rPr>
          <w:rFonts w:ascii="Arial" w:eastAsia="Arial Unicode MS" w:hAnsi="Arial" w:cs="Arial"/>
          <w:snapToGrid w:val="0"/>
          <w:color w:val="000000"/>
          <w:sz w:val="24"/>
          <w:szCs w:val="24"/>
        </w:rPr>
        <w:t xml:space="preserve"> </w:t>
      </w:r>
      <w:r w:rsidRPr="00B41D64">
        <w:rPr>
          <w:rFonts w:ascii="Arial" w:eastAsia="Arial Unicode MS" w:hAnsi="Arial" w:cs="Arial"/>
          <w:i/>
          <w:snapToGrid w:val="0"/>
          <w:sz w:val="24"/>
          <w:szCs w:val="24"/>
        </w:rPr>
        <w:t>Type within the box below</w:t>
      </w:r>
      <w:r w:rsidRPr="00B41D64">
        <w:rPr>
          <w:rFonts w:ascii="Arial" w:eastAsia="Arial Unicode MS" w:hAnsi="Arial" w:cs="Arial"/>
          <w:snapToGrid w:val="0"/>
          <w:sz w:val="24"/>
          <w:szCs w:val="24"/>
        </w:rPr>
        <w:t>. The abstract will be used by registrants to select sessions (approximately 25 words).</w:t>
      </w:r>
    </w:p>
    <w:p w14:paraId="53F1D0E7" w14:textId="77777777" w:rsidR="00477635" w:rsidRPr="00B41D64" w:rsidRDefault="00477635" w:rsidP="00A41F73">
      <w:pPr>
        <w:jc w:val="both"/>
        <w:rPr>
          <w:rFonts w:ascii="Arial" w:eastAsia="Arial Unicode MS" w:hAnsi="Arial" w:cs="Arial"/>
          <w:snapToGrid w:val="0"/>
          <w:sz w:val="24"/>
          <w:szCs w:val="24"/>
        </w:rPr>
      </w:pPr>
    </w:p>
    <w:p w14:paraId="7EE8050E" w14:textId="77777777" w:rsidR="00386C25" w:rsidRPr="00B41D64" w:rsidRDefault="00412A5C" w:rsidP="00A41F73">
      <w:pPr>
        <w:jc w:val="both"/>
        <w:rPr>
          <w:rFonts w:ascii="Arial" w:eastAsia="Arial Unicode MS" w:hAnsi="Arial" w:cs="Arial"/>
          <w:snapToGrid w:val="0"/>
          <w:sz w:val="24"/>
          <w:szCs w:val="24"/>
        </w:rPr>
      </w:pPr>
      <w:r w:rsidRPr="00B41D64">
        <w:rPr>
          <w:rFonts w:ascii="Arial" w:eastAsia="Arial Unicode MS" w:hAnsi="Arial" w:cs="Arial"/>
          <w:noProof/>
          <w:sz w:val="24"/>
          <w:szCs w:val="24"/>
        </w:rPr>
        <mc:AlternateContent>
          <mc:Choice Requires="wps">
            <w:drawing>
              <wp:inline distT="0" distB="0" distL="0" distR="0" wp14:anchorId="3C4C5445" wp14:editId="5749B50E">
                <wp:extent cx="6000750" cy="16859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685925"/>
                        </a:xfrm>
                        <a:prstGeom prst="rect">
                          <a:avLst/>
                        </a:prstGeom>
                        <a:solidFill>
                          <a:srgbClr val="FFFFFF"/>
                        </a:solidFill>
                        <a:ln w="9525">
                          <a:solidFill>
                            <a:srgbClr val="000000"/>
                          </a:solidFill>
                          <a:miter lim="800000"/>
                          <a:headEnd/>
                          <a:tailEnd/>
                        </a:ln>
                      </wps:spPr>
                      <wps:txbx>
                        <w:txbxContent>
                          <w:p w14:paraId="468949CC" w14:textId="77777777" w:rsidR="00553DB9" w:rsidRPr="00B743EC" w:rsidRDefault="00553DB9" w:rsidP="00386C25"/>
                        </w:txbxContent>
                      </wps:txbx>
                      <wps:bodyPr rot="0" vert="horz" wrap="square" lIns="91440" tIns="45720" rIns="91440" bIns="45720" anchor="t" anchorCtr="0" upright="1">
                        <a:noAutofit/>
                      </wps:bodyPr>
                    </wps:wsp>
                  </a:graphicData>
                </a:graphic>
              </wp:inline>
            </w:drawing>
          </mc:Choice>
          <mc:Fallback>
            <w:pict>
              <v:shape w14:anchorId="3C4C5445" id="Text Box 2" o:spid="_x0000_s1027" type="#_x0000_t202" style="width:47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">
                <v:textbox>
                  <w:txbxContent>
                    <w:p w14:paraId="468949CC" w14:textId="77777777" w:rsidR="00553DB9" w:rsidRPr="00B743EC" w:rsidRDefault="00553DB9" w:rsidP="00386C25"/>
                  </w:txbxContent>
                </v:textbox>
                <w10:anchorlock/>
              </v:shape>
            </w:pict>
          </mc:Fallback>
        </mc:AlternateContent>
      </w:r>
    </w:p>
    <w:p w14:paraId="2616F3CE" w14:textId="77777777" w:rsidR="00477635" w:rsidRPr="00B41D64" w:rsidRDefault="00477635" w:rsidP="00A41F73">
      <w:pPr>
        <w:jc w:val="both"/>
        <w:rPr>
          <w:rFonts w:ascii="Arial" w:eastAsia="Arial Unicode MS" w:hAnsi="Arial" w:cs="Arial"/>
          <w:snapToGrid w:val="0"/>
          <w:sz w:val="24"/>
          <w:szCs w:val="24"/>
        </w:rPr>
      </w:pPr>
    </w:p>
    <w:p w14:paraId="5993FA47" w14:textId="77777777" w:rsidR="00386C25" w:rsidRPr="00B41D64" w:rsidRDefault="00386C25" w:rsidP="00A41F73">
      <w:pPr>
        <w:jc w:val="both"/>
        <w:rPr>
          <w:rFonts w:ascii="Arial" w:eastAsia="Arial Unicode MS" w:hAnsi="Arial" w:cs="Arial"/>
          <w:snapToGrid w:val="0"/>
          <w:sz w:val="24"/>
          <w:szCs w:val="24"/>
        </w:rPr>
      </w:pPr>
      <w:r w:rsidRPr="00B41D64">
        <w:rPr>
          <w:rFonts w:ascii="Arial" w:eastAsia="Arial Unicode MS" w:hAnsi="Arial" w:cs="Arial"/>
          <w:b/>
          <w:snapToGrid w:val="0"/>
          <w:sz w:val="24"/>
          <w:szCs w:val="24"/>
        </w:rPr>
        <w:t>Workshop Objectives:</w:t>
      </w:r>
      <w:r w:rsidRPr="00B41D64">
        <w:rPr>
          <w:rFonts w:ascii="Arial" w:eastAsia="Arial Unicode MS" w:hAnsi="Arial" w:cs="Arial"/>
          <w:snapToGrid w:val="0"/>
          <w:sz w:val="24"/>
          <w:szCs w:val="24"/>
        </w:rPr>
        <w:t xml:space="preserve"> </w:t>
      </w:r>
      <w:r w:rsidR="00273AA9" w:rsidRPr="00B41D64">
        <w:rPr>
          <w:rFonts w:ascii="Arial" w:eastAsia="Arial Unicode MS" w:hAnsi="Arial" w:cs="Arial"/>
          <w:snapToGrid w:val="0"/>
          <w:sz w:val="24"/>
          <w:szCs w:val="24"/>
        </w:rPr>
        <w:t xml:space="preserve"> </w:t>
      </w:r>
      <w:r w:rsidRPr="00B41D64">
        <w:rPr>
          <w:rFonts w:ascii="Arial" w:eastAsia="Arial Unicode MS" w:hAnsi="Arial" w:cs="Arial"/>
          <w:snapToGrid w:val="0"/>
          <w:sz w:val="24"/>
          <w:szCs w:val="24"/>
        </w:rPr>
        <w:t>At the conclusion of this presentation, participants:</w:t>
      </w:r>
    </w:p>
    <w:p w14:paraId="1CF56AD5" w14:textId="77777777" w:rsidR="00477635" w:rsidRPr="00B41D64" w:rsidRDefault="00477635" w:rsidP="00A41F73">
      <w:pPr>
        <w:jc w:val="both"/>
        <w:rPr>
          <w:rFonts w:ascii="Arial" w:eastAsia="Arial Unicode MS" w:hAnsi="Arial" w:cs="Arial"/>
          <w:snapToGrid w:val="0"/>
          <w:sz w:val="24"/>
          <w:szCs w:val="24"/>
        </w:rPr>
      </w:pPr>
    </w:p>
    <w:p w14:paraId="0E103C95" w14:textId="77777777" w:rsidR="00477635" w:rsidRPr="00B41D64" w:rsidRDefault="00477635" w:rsidP="00A41F73">
      <w:pPr>
        <w:jc w:val="both"/>
        <w:rPr>
          <w:rFonts w:ascii="Arial" w:eastAsia="Arial Unicode MS" w:hAnsi="Arial" w:cs="Arial"/>
          <w:snapToGrid w:val="0"/>
          <w:sz w:val="24"/>
          <w:szCs w:val="24"/>
        </w:rPr>
      </w:pPr>
      <w:r w:rsidRPr="00B41D64">
        <w:rPr>
          <w:rFonts w:ascii="Arial" w:eastAsia="Arial Unicode MS" w:hAnsi="Arial" w:cs="Arial"/>
          <w:noProof/>
          <w:sz w:val="24"/>
          <w:szCs w:val="24"/>
        </w:rPr>
        <mc:AlternateContent>
          <mc:Choice Requires="wps">
            <w:drawing>
              <wp:inline distT="0" distB="0" distL="0" distR="0" wp14:anchorId="41B3B9B2" wp14:editId="26E7B2D0">
                <wp:extent cx="6076950" cy="149542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w="9525">
                          <a:solidFill>
                            <a:srgbClr val="000000"/>
                          </a:solidFill>
                          <a:miter lim="800000"/>
                          <a:headEnd/>
                          <a:tailEnd/>
                        </a:ln>
                      </wps:spPr>
                      <wps:txbx>
                        <w:txbxContent>
                          <w:p w14:paraId="21BEB279" w14:textId="77777777" w:rsidR="00477635" w:rsidRPr="00B743EC" w:rsidRDefault="00477635" w:rsidP="00477635"/>
                        </w:txbxContent>
                      </wps:txbx>
                      <wps:bodyPr rot="0" vert="horz" wrap="square" lIns="91440" tIns="45720" rIns="91440" bIns="45720" anchor="t" anchorCtr="0" upright="1">
                        <a:noAutofit/>
                      </wps:bodyPr>
                    </wps:wsp>
                  </a:graphicData>
                </a:graphic>
              </wp:inline>
            </w:drawing>
          </mc:Choice>
          <mc:Fallback>
            <w:pict>
              <v:shape w14:anchorId="41B3B9B2" id="_x0000_s1028" type="#_x0000_t202" style="width:478.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">
                <v:textbox>
                  <w:txbxContent>
                    <w:p w14:paraId="21BEB279" w14:textId="77777777" w:rsidR="00477635" w:rsidRPr="00B743EC" w:rsidRDefault="00477635" w:rsidP="00477635"/>
                  </w:txbxContent>
                </v:textbox>
                <w10:anchorlock/>
              </v:shape>
            </w:pict>
          </mc:Fallback>
        </mc:AlternateContent>
      </w:r>
    </w:p>
    <w:p w14:paraId="1FF0D362" w14:textId="77777777" w:rsidR="00477635" w:rsidRPr="00B41D64" w:rsidRDefault="00477635" w:rsidP="00A41F73">
      <w:pPr>
        <w:jc w:val="both"/>
        <w:rPr>
          <w:rFonts w:ascii="Arial" w:eastAsia="Arial Unicode MS" w:hAnsi="Arial" w:cs="Arial"/>
          <w:snapToGrid w:val="0"/>
          <w:sz w:val="24"/>
          <w:szCs w:val="24"/>
        </w:rPr>
      </w:pPr>
    </w:p>
    <w:p w14:paraId="74EA135E" w14:textId="77777777" w:rsidR="00386C25" w:rsidRPr="00B41D64" w:rsidRDefault="00386C25" w:rsidP="00A41F73">
      <w:pPr>
        <w:jc w:val="both"/>
        <w:rPr>
          <w:rFonts w:ascii="Arial" w:eastAsia="Arial Unicode MS" w:hAnsi="Arial" w:cs="Arial"/>
          <w:b/>
          <w:snapToGrid w:val="0"/>
          <w:sz w:val="24"/>
          <w:szCs w:val="24"/>
        </w:rPr>
      </w:pPr>
      <w:r w:rsidRPr="00B41D64">
        <w:rPr>
          <w:rFonts w:ascii="Arial" w:eastAsia="Arial Unicode MS" w:hAnsi="Arial" w:cs="Arial"/>
          <w:b/>
          <w:snapToGrid w:val="0"/>
          <w:sz w:val="24"/>
          <w:szCs w:val="24"/>
        </w:rPr>
        <w:t>Education level that best describes your target audience</w:t>
      </w:r>
      <w:r w:rsidR="00477635" w:rsidRPr="00B41D64">
        <w:rPr>
          <w:rFonts w:ascii="Arial" w:eastAsia="Arial Unicode MS" w:hAnsi="Arial" w:cs="Arial"/>
          <w:b/>
          <w:snapToGrid w:val="0"/>
          <w:sz w:val="24"/>
          <w:szCs w:val="24"/>
        </w:rPr>
        <w:t>:</w:t>
      </w:r>
    </w:p>
    <w:p w14:paraId="52F5E2E6" w14:textId="77777777" w:rsidR="00386C25" w:rsidRPr="00B41D64" w:rsidRDefault="00477635" w:rsidP="00A41F73">
      <w:pPr>
        <w:tabs>
          <w:tab w:val="left" w:pos="3600"/>
        </w:tabs>
        <w:jc w:val="both"/>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     </w:t>
      </w:r>
      <w:r w:rsidR="00386C25" w:rsidRPr="00B41D64">
        <w:rPr>
          <w:rFonts w:ascii="Arial" w:eastAsia="Arial Unicode MS" w:hAnsi="Arial" w:cs="Arial"/>
          <w:snapToGrid w:val="0"/>
          <w:sz w:val="24"/>
          <w:szCs w:val="24"/>
        </w:rPr>
        <w:sym w:font="Marlett" w:char="F031"/>
      </w:r>
      <w:r w:rsidRPr="00B41D64">
        <w:rPr>
          <w:rFonts w:ascii="Arial" w:eastAsia="Arial Unicode MS" w:hAnsi="Arial" w:cs="Arial"/>
          <w:snapToGrid w:val="0"/>
          <w:sz w:val="24"/>
          <w:szCs w:val="24"/>
        </w:rPr>
        <w:t xml:space="preserve"> </w:t>
      </w:r>
      <w:r w:rsidR="00386C25" w:rsidRPr="00B41D64">
        <w:rPr>
          <w:rFonts w:ascii="Arial" w:eastAsia="Arial Unicode MS" w:hAnsi="Arial" w:cs="Arial"/>
          <w:snapToGrid w:val="0"/>
          <w:sz w:val="24"/>
          <w:szCs w:val="24"/>
        </w:rPr>
        <w:t>Intermediate</w:t>
      </w:r>
      <w:r w:rsidRPr="00B41D64">
        <w:rPr>
          <w:rFonts w:ascii="Arial" w:eastAsia="Arial Unicode MS" w:hAnsi="Arial" w:cs="Arial"/>
          <w:snapToGrid w:val="0"/>
          <w:sz w:val="24"/>
          <w:szCs w:val="24"/>
        </w:rPr>
        <w:tab/>
      </w:r>
      <w:r w:rsidR="00386C25" w:rsidRPr="00B41D64">
        <w:rPr>
          <w:rFonts w:ascii="Arial" w:eastAsia="Arial Unicode MS" w:hAnsi="Arial" w:cs="Arial"/>
          <w:snapToGrid w:val="0"/>
          <w:sz w:val="24"/>
          <w:szCs w:val="24"/>
        </w:rPr>
        <w:sym w:font="Marlett" w:char="F031"/>
      </w:r>
      <w:r w:rsidRPr="00B41D64">
        <w:rPr>
          <w:rFonts w:ascii="Arial" w:eastAsia="Arial Unicode MS" w:hAnsi="Arial" w:cs="Arial"/>
          <w:snapToGrid w:val="0"/>
          <w:sz w:val="24"/>
          <w:szCs w:val="24"/>
        </w:rPr>
        <w:t xml:space="preserve"> </w:t>
      </w:r>
      <w:r w:rsidR="00386C25" w:rsidRPr="00B41D64">
        <w:rPr>
          <w:rFonts w:ascii="Arial" w:eastAsia="Arial Unicode MS" w:hAnsi="Arial" w:cs="Arial"/>
          <w:snapToGrid w:val="0"/>
          <w:sz w:val="24"/>
          <w:szCs w:val="24"/>
        </w:rPr>
        <w:t>Advanced*</w:t>
      </w:r>
      <w:r w:rsidR="00386C25" w:rsidRPr="00B41D64">
        <w:rPr>
          <w:rFonts w:ascii="Arial" w:eastAsia="Arial Unicode MS" w:hAnsi="Arial" w:cs="Arial"/>
          <w:snapToGrid w:val="0"/>
          <w:sz w:val="24"/>
          <w:szCs w:val="24"/>
        </w:rPr>
        <w:tab/>
      </w:r>
    </w:p>
    <w:p w14:paraId="3E0E852B" w14:textId="77777777" w:rsidR="00386C25" w:rsidRPr="00B41D64" w:rsidRDefault="00386C25" w:rsidP="00A41F73">
      <w:pPr>
        <w:jc w:val="both"/>
        <w:rPr>
          <w:rFonts w:ascii="Arial" w:eastAsia="Arial Unicode MS" w:hAnsi="Arial" w:cs="Arial"/>
          <w:snapToGrid w:val="0"/>
          <w:sz w:val="24"/>
          <w:szCs w:val="24"/>
        </w:rPr>
      </w:pPr>
      <w:r w:rsidRPr="00B41D64">
        <w:rPr>
          <w:rFonts w:ascii="Arial" w:eastAsia="Arial Unicode MS" w:hAnsi="Arial" w:cs="Arial"/>
          <w:snapToGrid w:val="0"/>
          <w:color w:val="000000"/>
          <w:sz w:val="24"/>
          <w:szCs w:val="24"/>
        </w:rPr>
        <w:t>(*Advanced level sessions would be expected to be more discipline appropriate</w:t>
      </w:r>
      <w:r w:rsidR="00477635" w:rsidRPr="00B41D64">
        <w:rPr>
          <w:rFonts w:ascii="Arial" w:eastAsia="Arial Unicode MS" w:hAnsi="Arial" w:cs="Arial"/>
          <w:snapToGrid w:val="0"/>
          <w:color w:val="000000"/>
          <w:sz w:val="24"/>
          <w:szCs w:val="24"/>
        </w:rPr>
        <w:t>.</w:t>
      </w:r>
      <w:r w:rsidRPr="00B41D64">
        <w:rPr>
          <w:rFonts w:ascii="Arial" w:eastAsia="Arial Unicode MS" w:hAnsi="Arial" w:cs="Arial"/>
          <w:snapToGrid w:val="0"/>
          <w:color w:val="000000"/>
          <w:sz w:val="24"/>
          <w:szCs w:val="24"/>
        </w:rPr>
        <w:t>)</w:t>
      </w:r>
    </w:p>
    <w:p w14:paraId="4E17A6E0" w14:textId="77777777" w:rsidR="00386C25" w:rsidRPr="00B41D64" w:rsidRDefault="00386C25" w:rsidP="00A41F73">
      <w:pPr>
        <w:jc w:val="both"/>
        <w:rPr>
          <w:rFonts w:ascii="Arial" w:eastAsia="Arial Unicode MS" w:hAnsi="Arial" w:cs="Arial"/>
          <w:snapToGrid w:val="0"/>
          <w:sz w:val="24"/>
          <w:szCs w:val="24"/>
        </w:rPr>
      </w:pPr>
    </w:p>
    <w:p w14:paraId="7C69BA8F" w14:textId="77777777" w:rsidR="00386C25" w:rsidRPr="00B41D64" w:rsidRDefault="00386C25" w:rsidP="00A41F73">
      <w:pPr>
        <w:jc w:val="both"/>
        <w:rPr>
          <w:rFonts w:ascii="Arial" w:eastAsia="Arial Unicode MS" w:hAnsi="Arial" w:cs="Arial"/>
          <w:b/>
          <w:snapToGrid w:val="0"/>
          <w:sz w:val="24"/>
          <w:szCs w:val="24"/>
        </w:rPr>
      </w:pPr>
      <w:r w:rsidRPr="00B41D64">
        <w:rPr>
          <w:rFonts w:ascii="Arial" w:eastAsia="Arial Unicode MS" w:hAnsi="Arial" w:cs="Arial"/>
          <w:b/>
          <w:snapToGrid w:val="0"/>
          <w:sz w:val="24"/>
          <w:szCs w:val="24"/>
        </w:rPr>
        <w:t>Identify the TRACK most appropriate for your presentation:</w:t>
      </w:r>
    </w:p>
    <w:p w14:paraId="7F270252" w14:textId="77777777" w:rsidR="00386C25" w:rsidRPr="00B41D64" w:rsidRDefault="00386C25" w:rsidP="00A41F73">
      <w:pPr>
        <w:jc w:val="both"/>
        <w:rPr>
          <w:rFonts w:ascii="Arial" w:eastAsia="Arial Unicode MS" w:hAnsi="Arial" w:cs="Arial"/>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
        <w:gridCol w:w="1773"/>
        <w:gridCol w:w="241"/>
        <w:gridCol w:w="2834"/>
        <w:gridCol w:w="232"/>
        <w:gridCol w:w="1740"/>
        <w:gridCol w:w="328"/>
        <w:gridCol w:w="1891"/>
      </w:tblGrid>
      <w:tr w:rsidR="00386C25" w:rsidRPr="00B41D64" w14:paraId="0369D079" w14:textId="77777777" w:rsidTr="00B17D71">
        <w:trPr>
          <w:trHeight w:val="552"/>
        </w:trPr>
        <w:tc>
          <w:tcPr>
            <w:tcW w:w="315" w:type="dxa"/>
          </w:tcPr>
          <w:p w14:paraId="16910618" w14:textId="77777777" w:rsidR="00386C25" w:rsidRPr="00B41D64" w:rsidRDefault="00386C25" w:rsidP="00A41F73">
            <w:pPr>
              <w:suppressAutoHyphens/>
              <w:jc w:val="both"/>
              <w:rPr>
                <w:rFonts w:ascii="Arial" w:eastAsia="Arial Unicode MS" w:hAnsi="Arial" w:cs="Arial"/>
                <w:snapToGrid w:val="0"/>
                <w:color w:val="000000"/>
                <w:sz w:val="24"/>
                <w:szCs w:val="24"/>
              </w:rPr>
            </w:pPr>
          </w:p>
        </w:tc>
        <w:tc>
          <w:tcPr>
            <w:tcW w:w="1806" w:type="dxa"/>
          </w:tcPr>
          <w:p w14:paraId="54A37566"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Clinical</w:t>
            </w:r>
          </w:p>
        </w:tc>
        <w:tc>
          <w:tcPr>
            <w:tcW w:w="242" w:type="dxa"/>
          </w:tcPr>
          <w:p w14:paraId="1DDBAA1D" w14:textId="77777777" w:rsidR="00386C25" w:rsidRPr="00B41D64" w:rsidRDefault="00386C25" w:rsidP="00273AA9">
            <w:pPr>
              <w:suppressAutoHyphens/>
              <w:rPr>
                <w:rFonts w:ascii="Arial" w:eastAsia="Arial Unicode MS" w:hAnsi="Arial" w:cs="Arial"/>
                <w:snapToGrid w:val="0"/>
                <w:color w:val="000000"/>
                <w:sz w:val="24"/>
                <w:szCs w:val="24"/>
              </w:rPr>
            </w:pPr>
          </w:p>
        </w:tc>
        <w:tc>
          <w:tcPr>
            <w:tcW w:w="2905" w:type="dxa"/>
          </w:tcPr>
          <w:p w14:paraId="0F19EF22"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Pain Management/</w:t>
            </w:r>
            <w:r w:rsidR="00477635" w:rsidRPr="00B41D64">
              <w:rPr>
                <w:rFonts w:ascii="Arial" w:eastAsia="Arial Unicode MS" w:hAnsi="Arial" w:cs="Arial"/>
                <w:snapToGrid w:val="0"/>
                <w:color w:val="000000"/>
                <w:sz w:val="24"/>
                <w:szCs w:val="24"/>
              </w:rPr>
              <w:t xml:space="preserve"> </w:t>
            </w:r>
            <w:r w:rsidRPr="00B41D64">
              <w:rPr>
                <w:rFonts w:ascii="Arial" w:eastAsia="Arial Unicode MS" w:hAnsi="Arial" w:cs="Arial"/>
                <w:snapToGrid w:val="0"/>
                <w:color w:val="000000"/>
                <w:sz w:val="24"/>
                <w:szCs w:val="24"/>
              </w:rPr>
              <w:t>Palliative Care</w:t>
            </w:r>
          </w:p>
        </w:tc>
        <w:tc>
          <w:tcPr>
            <w:tcW w:w="233" w:type="dxa"/>
          </w:tcPr>
          <w:p w14:paraId="70F7A199" w14:textId="77777777" w:rsidR="00386C25" w:rsidRPr="00B41D64" w:rsidRDefault="00386C25" w:rsidP="00273AA9">
            <w:pPr>
              <w:suppressAutoHyphens/>
              <w:rPr>
                <w:rFonts w:ascii="Arial" w:eastAsia="Arial Unicode MS" w:hAnsi="Arial" w:cs="Arial"/>
                <w:snapToGrid w:val="0"/>
                <w:color w:val="000000"/>
                <w:sz w:val="24"/>
                <w:szCs w:val="24"/>
              </w:rPr>
            </w:pPr>
          </w:p>
        </w:tc>
        <w:tc>
          <w:tcPr>
            <w:tcW w:w="1781" w:type="dxa"/>
          </w:tcPr>
          <w:p w14:paraId="66FF57E6"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Psycho-Social</w:t>
            </w:r>
          </w:p>
        </w:tc>
        <w:tc>
          <w:tcPr>
            <w:tcW w:w="335" w:type="dxa"/>
          </w:tcPr>
          <w:p w14:paraId="6CDC135B" w14:textId="77777777" w:rsidR="00386C25" w:rsidRPr="00B41D64" w:rsidRDefault="00386C25" w:rsidP="00273AA9">
            <w:pPr>
              <w:suppressAutoHyphens/>
              <w:rPr>
                <w:rFonts w:ascii="Arial" w:eastAsia="Arial Unicode MS" w:hAnsi="Arial" w:cs="Arial"/>
                <w:snapToGrid w:val="0"/>
                <w:color w:val="000000"/>
                <w:sz w:val="24"/>
                <w:szCs w:val="24"/>
              </w:rPr>
            </w:pPr>
          </w:p>
        </w:tc>
        <w:tc>
          <w:tcPr>
            <w:tcW w:w="1941" w:type="dxa"/>
          </w:tcPr>
          <w:p w14:paraId="51DF6D1D"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Spiritual Care</w:t>
            </w:r>
          </w:p>
        </w:tc>
      </w:tr>
      <w:tr w:rsidR="00386C25" w:rsidRPr="00B41D64" w14:paraId="478A6B0D" w14:textId="77777777" w:rsidTr="00B17D71">
        <w:trPr>
          <w:trHeight w:val="552"/>
        </w:trPr>
        <w:tc>
          <w:tcPr>
            <w:tcW w:w="315" w:type="dxa"/>
          </w:tcPr>
          <w:p w14:paraId="0D6F6AC2" w14:textId="77777777" w:rsidR="00386C25" w:rsidRPr="00B41D64" w:rsidRDefault="00386C25" w:rsidP="00A41F73">
            <w:pPr>
              <w:suppressAutoHyphens/>
              <w:jc w:val="both"/>
              <w:rPr>
                <w:rFonts w:ascii="Arial" w:eastAsia="Arial Unicode MS" w:hAnsi="Arial" w:cs="Arial"/>
                <w:snapToGrid w:val="0"/>
                <w:color w:val="000000"/>
                <w:sz w:val="24"/>
                <w:szCs w:val="24"/>
              </w:rPr>
            </w:pPr>
          </w:p>
        </w:tc>
        <w:tc>
          <w:tcPr>
            <w:tcW w:w="1806" w:type="dxa"/>
          </w:tcPr>
          <w:p w14:paraId="065F3BD1"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Multi Discipline</w:t>
            </w:r>
          </w:p>
        </w:tc>
        <w:tc>
          <w:tcPr>
            <w:tcW w:w="242" w:type="dxa"/>
          </w:tcPr>
          <w:p w14:paraId="0E868244" w14:textId="77777777" w:rsidR="00386C25" w:rsidRPr="00B41D64" w:rsidRDefault="00386C25" w:rsidP="00273AA9">
            <w:pPr>
              <w:suppressAutoHyphens/>
              <w:rPr>
                <w:rFonts w:ascii="Arial" w:eastAsia="Arial Unicode MS" w:hAnsi="Arial" w:cs="Arial"/>
                <w:snapToGrid w:val="0"/>
                <w:color w:val="000000"/>
                <w:sz w:val="24"/>
                <w:szCs w:val="24"/>
              </w:rPr>
            </w:pPr>
          </w:p>
        </w:tc>
        <w:tc>
          <w:tcPr>
            <w:tcW w:w="2905" w:type="dxa"/>
          </w:tcPr>
          <w:p w14:paraId="59402D2A"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Management</w:t>
            </w:r>
          </w:p>
        </w:tc>
        <w:tc>
          <w:tcPr>
            <w:tcW w:w="233" w:type="dxa"/>
          </w:tcPr>
          <w:p w14:paraId="0E118285" w14:textId="77777777" w:rsidR="00386C25" w:rsidRPr="00B41D64" w:rsidRDefault="00386C25" w:rsidP="00273AA9">
            <w:pPr>
              <w:suppressAutoHyphens/>
              <w:rPr>
                <w:rFonts w:ascii="Arial" w:eastAsia="Arial Unicode MS" w:hAnsi="Arial" w:cs="Arial"/>
                <w:snapToGrid w:val="0"/>
                <w:color w:val="000000"/>
                <w:sz w:val="24"/>
                <w:szCs w:val="24"/>
              </w:rPr>
            </w:pPr>
          </w:p>
        </w:tc>
        <w:tc>
          <w:tcPr>
            <w:tcW w:w="4057" w:type="dxa"/>
            <w:gridSpan w:val="3"/>
          </w:tcPr>
          <w:p w14:paraId="50C8EF1F"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Volunteer/Vol. Coordinator</w:t>
            </w:r>
          </w:p>
        </w:tc>
      </w:tr>
      <w:tr w:rsidR="00386C25" w:rsidRPr="00B41D64" w14:paraId="79B779A0" w14:textId="77777777" w:rsidTr="00B17D71">
        <w:trPr>
          <w:trHeight w:val="552"/>
        </w:trPr>
        <w:tc>
          <w:tcPr>
            <w:tcW w:w="315" w:type="dxa"/>
          </w:tcPr>
          <w:p w14:paraId="2439B60E" w14:textId="77777777" w:rsidR="00386C25" w:rsidRPr="00B41D64" w:rsidRDefault="00386C25" w:rsidP="00A41F73">
            <w:pPr>
              <w:suppressAutoHyphens/>
              <w:jc w:val="both"/>
              <w:rPr>
                <w:rFonts w:ascii="Arial" w:eastAsia="Arial Unicode MS" w:hAnsi="Arial" w:cs="Arial"/>
                <w:snapToGrid w:val="0"/>
                <w:color w:val="000000"/>
                <w:sz w:val="24"/>
                <w:szCs w:val="24"/>
              </w:rPr>
            </w:pPr>
          </w:p>
        </w:tc>
        <w:tc>
          <w:tcPr>
            <w:tcW w:w="9243" w:type="dxa"/>
            <w:gridSpan w:val="7"/>
          </w:tcPr>
          <w:p w14:paraId="5509F2E1" w14:textId="77777777" w:rsidR="00386C25" w:rsidRPr="00B41D64" w:rsidRDefault="00386C25" w:rsidP="00273AA9">
            <w:pPr>
              <w:suppressAutoHyphens/>
              <w:rPr>
                <w:rFonts w:ascii="Arial" w:eastAsia="Arial Unicode MS" w:hAnsi="Arial" w:cs="Arial"/>
                <w:snapToGrid w:val="0"/>
                <w:color w:val="000000"/>
                <w:sz w:val="24"/>
                <w:szCs w:val="24"/>
              </w:rPr>
            </w:pPr>
            <w:r w:rsidRPr="00B41D64">
              <w:rPr>
                <w:rFonts w:ascii="Arial" w:eastAsia="Arial Unicode MS" w:hAnsi="Arial" w:cs="Arial"/>
                <w:snapToGrid w:val="0"/>
                <w:color w:val="000000"/>
                <w:sz w:val="24"/>
                <w:szCs w:val="24"/>
              </w:rPr>
              <w:t>Other (please indicate an appropriate track)</w:t>
            </w:r>
          </w:p>
        </w:tc>
      </w:tr>
    </w:tbl>
    <w:p w14:paraId="0EC1F1CE" w14:textId="77777777" w:rsidR="00386C25" w:rsidRPr="00B41D64" w:rsidRDefault="00386C25" w:rsidP="00A41F73">
      <w:pPr>
        <w:jc w:val="both"/>
        <w:rPr>
          <w:rFonts w:ascii="Arial" w:eastAsia="Arial Unicode MS" w:hAnsi="Arial" w:cs="Arial"/>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41"/>
        <w:gridCol w:w="1684"/>
        <w:gridCol w:w="341"/>
        <w:gridCol w:w="1758"/>
        <w:gridCol w:w="326"/>
        <w:gridCol w:w="1886"/>
      </w:tblGrid>
      <w:tr w:rsidR="00386C25" w:rsidRPr="00B41D64" w14:paraId="4202DEEF" w14:textId="77777777" w:rsidTr="00171B06">
        <w:tc>
          <w:tcPr>
            <w:tcW w:w="3355" w:type="dxa"/>
            <w:gridSpan w:val="2"/>
          </w:tcPr>
          <w:p w14:paraId="416616EC" w14:textId="77777777" w:rsidR="00386C25" w:rsidRPr="00B41D64" w:rsidRDefault="00386C25" w:rsidP="00D8245D">
            <w:pPr>
              <w:rPr>
                <w:rFonts w:ascii="Arial" w:eastAsia="Arial Unicode MS" w:hAnsi="Arial" w:cs="Arial"/>
                <w:snapToGrid w:val="0"/>
                <w:sz w:val="24"/>
                <w:szCs w:val="24"/>
              </w:rPr>
            </w:pPr>
            <w:r w:rsidRPr="000D01CF">
              <w:rPr>
                <w:rFonts w:ascii="Arial" w:eastAsia="Arial Unicode MS" w:hAnsi="Arial" w:cs="Arial"/>
                <w:snapToGrid w:val="0"/>
                <w:color w:val="FF0000"/>
                <w:sz w:val="24"/>
                <w:szCs w:val="24"/>
              </w:rPr>
              <w:t>Audio Visual Equipment Needs</w:t>
            </w:r>
          </w:p>
        </w:tc>
        <w:tc>
          <w:tcPr>
            <w:tcW w:w="5995" w:type="dxa"/>
            <w:gridSpan w:val="5"/>
          </w:tcPr>
          <w:p w14:paraId="048A2039" w14:textId="77777777" w:rsidR="00386C25" w:rsidRPr="00B41D64" w:rsidRDefault="00386C25" w:rsidP="00D8245D">
            <w:pPr>
              <w:rPr>
                <w:rFonts w:ascii="Arial" w:eastAsia="Arial Unicode MS" w:hAnsi="Arial" w:cs="Arial"/>
                <w:snapToGrid w:val="0"/>
                <w:sz w:val="24"/>
                <w:szCs w:val="24"/>
              </w:rPr>
            </w:pPr>
          </w:p>
        </w:tc>
      </w:tr>
      <w:tr w:rsidR="00386C25" w:rsidRPr="00B41D64" w14:paraId="46EED5AF" w14:textId="77777777" w:rsidTr="00171B06">
        <w:tc>
          <w:tcPr>
            <w:tcW w:w="9350" w:type="dxa"/>
            <w:gridSpan w:val="7"/>
          </w:tcPr>
          <w:p w14:paraId="032F4175" w14:textId="77777777" w:rsidR="00386C25" w:rsidRPr="00B41D64" w:rsidRDefault="00386C25" w:rsidP="00D8245D">
            <w:pPr>
              <w:rPr>
                <w:rFonts w:ascii="Arial" w:eastAsia="Arial Unicode MS" w:hAnsi="Arial" w:cs="Arial"/>
                <w:snapToGrid w:val="0"/>
                <w:sz w:val="24"/>
                <w:szCs w:val="24"/>
              </w:rPr>
            </w:pPr>
          </w:p>
        </w:tc>
      </w:tr>
      <w:tr w:rsidR="00386C25" w:rsidRPr="00B41D64" w14:paraId="4F82F298" w14:textId="77777777" w:rsidTr="00171B06">
        <w:tc>
          <w:tcPr>
            <w:tcW w:w="3014" w:type="dxa"/>
          </w:tcPr>
          <w:p w14:paraId="53886C8C"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Time Format (indicate preference)</w:t>
            </w:r>
          </w:p>
        </w:tc>
        <w:tc>
          <w:tcPr>
            <w:tcW w:w="341" w:type="dxa"/>
          </w:tcPr>
          <w:p w14:paraId="33B91CC3" w14:textId="77777777" w:rsidR="00386C25" w:rsidRPr="00B41D64" w:rsidRDefault="00386C25" w:rsidP="00D8245D">
            <w:pPr>
              <w:rPr>
                <w:rFonts w:ascii="Arial" w:eastAsia="Arial Unicode MS" w:hAnsi="Arial" w:cs="Arial"/>
                <w:snapToGrid w:val="0"/>
                <w:sz w:val="24"/>
                <w:szCs w:val="24"/>
              </w:rPr>
            </w:pPr>
          </w:p>
        </w:tc>
        <w:tc>
          <w:tcPr>
            <w:tcW w:w="1684" w:type="dxa"/>
          </w:tcPr>
          <w:p w14:paraId="5F913FE0"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 xml:space="preserve">60-minute </w:t>
            </w:r>
          </w:p>
        </w:tc>
        <w:tc>
          <w:tcPr>
            <w:tcW w:w="341" w:type="dxa"/>
          </w:tcPr>
          <w:p w14:paraId="624C68D0" w14:textId="77777777" w:rsidR="00386C25" w:rsidRPr="00B41D64" w:rsidRDefault="00386C25" w:rsidP="00D8245D">
            <w:pPr>
              <w:rPr>
                <w:rFonts w:ascii="Arial" w:eastAsia="Arial Unicode MS" w:hAnsi="Arial" w:cs="Arial"/>
                <w:snapToGrid w:val="0"/>
                <w:sz w:val="24"/>
                <w:szCs w:val="24"/>
              </w:rPr>
            </w:pPr>
          </w:p>
        </w:tc>
        <w:tc>
          <w:tcPr>
            <w:tcW w:w="1758" w:type="dxa"/>
          </w:tcPr>
          <w:p w14:paraId="285DD7BE" w14:textId="77777777" w:rsidR="00386C25" w:rsidRPr="00B41D64" w:rsidRDefault="00386C25" w:rsidP="00D8245D">
            <w:pPr>
              <w:rPr>
                <w:rFonts w:ascii="Arial" w:eastAsia="Arial Unicode MS" w:hAnsi="Arial" w:cs="Arial"/>
                <w:snapToGrid w:val="0"/>
                <w:sz w:val="24"/>
                <w:szCs w:val="24"/>
              </w:rPr>
            </w:pPr>
          </w:p>
        </w:tc>
        <w:tc>
          <w:tcPr>
            <w:tcW w:w="326" w:type="dxa"/>
          </w:tcPr>
          <w:p w14:paraId="332A683E" w14:textId="77777777" w:rsidR="00386C25" w:rsidRPr="00B41D64" w:rsidRDefault="00386C25" w:rsidP="00D8245D">
            <w:pPr>
              <w:rPr>
                <w:rFonts w:ascii="Arial" w:eastAsia="Arial Unicode MS" w:hAnsi="Arial" w:cs="Arial"/>
                <w:snapToGrid w:val="0"/>
                <w:sz w:val="24"/>
                <w:szCs w:val="24"/>
              </w:rPr>
            </w:pPr>
          </w:p>
        </w:tc>
        <w:tc>
          <w:tcPr>
            <w:tcW w:w="1886" w:type="dxa"/>
          </w:tcPr>
          <w:p w14:paraId="7CEDF2A7" w14:textId="77777777" w:rsidR="00386C25" w:rsidRPr="00B41D64" w:rsidRDefault="00386C25" w:rsidP="00D8245D">
            <w:pPr>
              <w:rPr>
                <w:rFonts w:ascii="Arial" w:eastAsia="Arial Unicode MS" w:hAnsi="Arial" w:cs="Arial"/>
                <w:snapToGrid w:val="0"/>
                <w:sz w:val="24"/>
                <w:szCs w:val="24"/>
              </w:rPr>
            </w:pPr>
            <w:r w:rsidRPr="00B41D64">
              <w:rPr>
                <w:rFonts w:ascii="Arial" w:eastAsia="Arial Unicode MS" w:hAnsi="Arial" w:cs="Arial"/>
                <w:snapToGrid w:val="0"/>
                <w:sz w:val="24"/>
                <w:szCs w:val="24"/>
              </w:rPr>
              <w:t>90-minute</w:t>
            </w:r>
          </w:p>
        </w:tc>
      </w:tr>
    </w:tbl>
    <w:p w14:paraId="47110DB4" w14:textId="77777777" w:rsidR="00171B06" w:rsidRPr="00171B06" w:rsidRDefault="00171B06" w:rsidP="00171B06">
      <w:pPr>
        <w:jc w:val="both"/>
        <w:rPr>
          <w:rFonts w:ascii="Arial" w:eastAsia="Arial Unicode MS" w:hAnsi="Arial" w:cs="Arial"/>
          <w:i/>
          <w:iCs/>
          <w:sz w:val="24"/>
          <w:szCs w:val="24"/>
        </w:rPr>
      </w:pPr>
    </w:p>
    <w:p w14:paraId="1A58C48C" w14:textId="77777777" w:rsidR="00D60E85" w:rsidRPr="009C74DC" w:rsidRDefault="00D60E85" w:rsidP="008F7E9E">
      <w:pPr>
        <w:jc w:val="center"/>
        <w:outlineLvl w:val="0"/>
        <w:rPr>
          <w:rFonts w:ascii="Calibri" w:hAnsi="Calibri" w:cs="Arial"/>
          <w:b/>
          <w:color w:val="FF0000"/>
          <w:sz w:val="28"/>
          <w:szCs w:val="28"/>
        </w:rPr>
      </w:pPr>
      <w:r w:rsidRPr="009C74DC">
        <w:rPr>
          <w:rFonts w:ascii="Calibri" w:hAnsi="Calibri" w:cs="Arial"/>
          <w:b/>
          <w:color w:val="FF0000"/>
          <w:sz w:val="28"/>
          <w:szCs w:val="28"/>
        </w:rPr>
        <w:t>CONFLICT OF INTEREST REPORTING FORM</w:t>
      </w:r>
    </w:p>
    <w:p w14:paraId="46A6D0E5" w14:textId="20B492C1" w:rsidR="000879D9" w:rsidRPr="009C74DC" w:rsidRDefault="000879D9" w:rsidP="00D60E85">
      <w:pPr>
        <w:jc w:val="center"/>
        <w:outlineLvl w:val="0"/>
        <w:rPr>
          <w:rFonts w:ascii="Calibri" w:hAnsi="Calibri" w:cs="Arial"/>
          <w:b/>
          <w:color w:val="FF0000"/>
          <w:sz w:val="28"/>
          <w:szCs w:val="28"/>
        </w:rPr>
      </w:pPr>
      <w:r w:rsidRPr="009C74DC">
        <w:rPr>
          <w:rFonts w:ascii="Calibri" w:hAnsi="Calibri" w:cs="Arial"/>
          <w:b/>
          <w:color w:val="FF0000"/>
          <w:sz w:val="28"/>
          <w:szCs w:val="28"/>
        </w:rPr>
        <w:t>Must be completed by each speaker</w:t>
      </w:r>
      <w:r w:rsidR="005001CE" w:rsidRPr="009C74DC">
        <w:rPr>
          <w:rFonts w:ascii="Calibri" w:hAnsi="Calibri" w:cs="Arial"/>
          <w:b/>
          <w:color w:val="FF0000"/>
          <w:sz w:val="28"/>
          <w:szCs w:val="28"/>
        </w:rPr>
        <w:t xml:space="preserve"> including secondary speakers </w:t>
      </w:r>
    </w:p>
    <w:p w14:paraId="5F3C5500" w14:textId="77777777" w:rsidR="000879D9" w:rsidRDefault="000879D9" w:rsidP="00D60E85">
      <w:pPr>
        <w:jc w:val="center"/>
        <w:outlineLvl w:val="0"/>
        <w:rPr>
          <w:rFonts w:ascii="Calibri" w:hAnsi="Calibri" w:cs="Arial"/>
          <w:b/>
        </w:rPr>
      </w:pPr>
    </w:p>
    <w:p w14:paraId="1715FB9A" w14:textId="44892C26" w:rsidR="000879D9" w:rsidRDefault="00D60E85" w:rsidP="00D60E85">
      <w:pPr>
        <w:jc w:val="both"/>
        <w:rPr>
          <w:rFonts w:ascii="Calibri" w:hAnsi="Calibri" w:cs="Arial"/>
        </w:rPr>
      </w:pPr>
      <w:r w:rsidRPr="001D1E1B">
        <w:rPr>
          <w:rFonts w:ascii="Calibri" w:hAnsi="Calibri" w:cs="Arial"/>
        </w:rPr>
        <w:t xml:space="preserve">To comply with </w:t>
      </w:r>
      <w:r>
        <w:rPr>
          <w:rFonts w:ascii="Calibri" w:hAnsi="Calibri" w:cs="Arial"/>
        </w:rPr>
        <w:t xml:space="preserve">the Criteria and </w:t>
      </w:r>
      <w:r w:rsidRPr="001D1E1B">
        <w:rPr>
          <w:rFonts w:ascii="Calibri" w:hAnsi="Calibri" w:cs="Arial"/>
        </w:rPr>
        <w:t>Standard</w:t>
      </w:r>
      <w:r>
        <w:rPr>
          <w:rFonts w:ascii="Calibri" w:hAnsi="Calibri" w:cs="Arial"/>
        </w:rPr>
        <w:t>s of Joint Accreditation</w:t>
      </w:r>
      <w:r w:rsidRPr="001D1E1B">
        <w:rPr>
          <w:rFonts w:ascii="Calibri" w:hAnsi="Calibri" w:cs="Arial"/>
        </w:rPr>
        <w:t xml:space="preserve">, AXIS Medical Education, Inc (AXIS) requires all </w:t>
      </w:r>
      <w:r>
        <w:rPr>
          <w:rFonts w:ascii="Calibri" w:hAnsi="Calibri" w:cs="Arial"/>
        </w:rPr>
        <w:t>faculty, presenters, speakers, authors, reviewers, planners, managers, st</w:t>
      </w:r>
      <w:r w:rsidRPr="001D1E1B">
        <w:rPr>
          <w:rFonts w:ascii="Calibri" w:hAnsi="Calibri" w:cs="Arial"/>
        </w:rPr>
        <w:t>aff</w:t>
      </w:r>
      <w:r>
        <w:rPr>
          <w:rFonts w:ascii="Calibri" w:hAnsi="Calibri" w:cs="Arial"/>
        </w:rPr>
        <w:t>,</w:t>
      </w:r>
      <w:r w:rsidRPr="001D1E1B">
        <w:rPr>
          <w:rFonts w:ascii="Calibri" w:hAnsi="Calibri" w:cs="Arial"/>
        </w:rPr>
        <w:t xml:space="preserve"> and freelancers (non-faculty) who </w:t>
      </w:r>
      <w:proofErr w:type="gramStart"/>
      <w:r w:rsidRPr="001D1E1B">
        <w:rPr>
          <w:rFonts w:ascii="Calibri" w:hAnsi="Calibri" w:cs="Arial"/>
        </w:rPr>
        <w:t>are in a position to</w:t>
      </w:r>
      <w:proofErr w:type="gramEnd"/>
      <w:r w:rsidRPr="001D1E1B">
        <w:rPr>
          <w:rFonts w:ascii="Calibri" w:hAnsi="Calibri" w:cs="Arial"/>
        </w:rPr>
        <w:t xml:space="preserve"> control content to disclose all financial </w:t>
      </w:r>
      <w:r w:rsidRPr="00663B60">
        <w:rPr>
          <w:rFonts w:ascii="Calibri" w:hAnsi="Calibri" w:cs="Arial"/>
        </w:rPr>
        <w:t xml:space="preserve">relationships with </w:t>
      </w:r>
      <w:r w:rsidRPr="00663B60">
        <w:rPr>
          <w:rFonts w:ascii="Calibri" w:hAnsi="Calibri" w:cs="Arial"/>
          <w:color w:val="000000" w:themeColor="text1"/>
        </w:rPr>
        <w:t xml:space="preserve">an ineligible </w:t>
      </w:r>
      <w:r>
        <w:rPr>
          <w:rFonts w:ascii="Calibri" w:hAnsi="Calibri" w:cs="Arial"/>
          <w:color w:val="000000" w:themeColor="text1"/>
        </w:rPr>
        <w:t xml:space="preserve">company </w:t>
      </w:r>
      <w:r w:rsidRPr="00663B60">
        <w:rPr>
          <w:rFonts w:ascii="Calibri" w:hAnsi="Calibri" w:cs="Arial"/>
          <w:color w:val="000000" w:themeColor="text1"/>
        </w:rPr>
        <w:t xml:space="preserve">using </w:t>
      </w:r>
      <w:r w:rsidRPr="001D1E1B">
        <w:rPr>
          <w:rFonts w:ascii="Calibri" w:hAnsi="Calibri" w:cs="Arial"/>
        </w:rPr>
        <w:t>this document on a</w:t>
      </w:r>
      <w:r>
        <w:rPr>
          <w:rFonts w:ascii="Calibri" w:hAnsi="Calibri" w:cs="Arial"/>
        </w:rPr>
        <w:t xml:space="preserve">n annual </w:t>
      </w:r>
      <w:r w:rsidRPr="00663B60">
        <w:rPr>
          <w:rFonts w:ascii="Calibri" w:hAnsi="Calibri" w:cs="Arial"/>
        </w:rPr>
        <w:t xml:space="preserve">basis. A conflict of interest (COI) exists when individuals have both a financial relationship with an ineligible </w:t>
      </w:r>
      <w:r>
        <w:rPr>
          <w:rFonts w:ascii="Calibri" w:hAnsi="Calibri" w:cs="Arial"/>
        </w:rPr>
        <w:t>company and</w:t>
      </w:r>
      <w:r w:rsidRPr="00663B60">
        <w:rPr>
          <w:rFonts w:ascii="Calibri" w:hAnsi="Calibri" w:cs="Arial"/>
        </w:rPr>
        <w:t xml:space="preserve"> the opportunity to affect the accredited continuing education content of an activity that relates to the product or services of that ineligible entity. The</w:t>
      </w:r>
      <w:r w:rsidRPr="001D1E1B">
        <w:rPr>
          <w:rFonts w:ascii="Calibri" w:hAnsi="Calibri" w:cs="Arial"/>
        </w:rPr>
        <w:t xml:space="preserve"> Accreditation Council for Continuing Medical Education (ACCME), Accreditation Council for Pharmacy Education (ACPE)</w:t>
      </w:r>
      <w:r>
        <w:rPr>
          <w:rFonts w:ascii="Calibri" w:hAnsi="Calibri" w:cs="Arial"/>
        </w:rPr>
        <w:t>,</w:t>
      </w:r>
      <w:r w:rsidRPr="001D1E1B">
        <w:rPr>
          <w:rFonts w:ascii="Calibri" w:hAnsi="Calibri" w:cs="Arial"/>
        </w:rPr>
        <w:t xml:space="preserve"> and the American Nurses Credentialing Center (ANCC) each hold the provider of </w:t>
      </w:r>
      <w:r w:rsidRPr="00663B60">
        <w:rPr>
          <w:rFonts w:ascii="Calibri" w:hAnsi="Calibri" w:cs="Arial"/>
        </w:rPr>
        <w:t>accredited continuing</w:t>
      </w:r>
      <w:r w:rsidRPr="001D1E1B">
        <w:rPr>
          <w:rFonts w:ascii="Calibri" w:hAnsi="Calibri" w:cs="Arial"/>
        </w:rPr>
        <w:t xml:space="preserve"> education responsible for collecting information </w:t>
      </w:r>
      <w:r w:rsidRPr="00663B60">
        <w:rPr>
          <w:rFonts w:ascii="Calibri" w:hAnsi="Calibri" w:cs="Arial"/>
        </w:rPr>
        <w:t xml:space="preserve">from its faculty, presenters, speakers, authors, reviewers, planners, managers, staff, and freelancers of CE content and mitigating those conflicts prior to participating in the control of any content.  The intent of the COI mitigation process is to ensure that provider, faculty, and planner financial relationships with ineligible </w:t>
      </w:r>
      <w:r>
        <w:rPr>
          <w:rFonts w:ascii="Calibri" w:hAnsi="Calibri" w:cs="Arial"/>
        </w:rPr>
        <w:t>companies</w:t>
      </w:r>
      <w:r w:rsidRPr="00663B60">
        <w:rPr>
          <w:rFonts w:ascii="Calibri" w:hAnsi="Calibri" w:cs="Arial"/>
        </w:rPr>
        <w:t xml:space="preserve"> and resultant</w:t>
      </w:r>
      <w:r w:rsidRPr="001D1E1B">
        <w:rPr>
          <w:rFonts w:ascii="Calibri" w:hAnsi="Calibri" w:cs="Arial"/>
        </w:rPr>
        <w:t xml:space="preserve"> loyalties do not supersede the public interest in the design and delivery of CME/CE activities for the profession.</w:t>
      </w:r>
    </w:p>
    <w:p w14:paraId="64F56D64" w14:textId="77777777" w:rsidR="000879D9" w:rsidRPr="004F0CC0" w:rsidRDefault="000879D9" w:rsidP="00D60E85">
      <w:pPr>
        <w:jc w:val="both"/>
        <w:rPr>
          <w:rFonts w:ascii="Calibri" w:hAnsi="Calibri" w:cs="Arial"/>
        </w:rPr>
      </w:pPr>
    </w:p>
    <w:p w14:paraId="6B984304" w14:textId="77777777" w:rsidR="00D60E85" w:rsidRPr="001D1E1B" w:rsidRDefault="00D60E85" w:rsidP="00D60E85">
      <w:pPr>
        <w:pBdr>
          <w:top w:val="single" w:sz="18" w:space="1" w:color="auto"/>
          <w:left w:val="single" w:sz="18" w:space="4" w:color="auto"/>
          <w:bottom w:val="single" w:sz="18" w:space="1" w:color="auto"/>
          <w:right w:val="single" w:sz="18" w:space="4" w:color="auto"/>
        </w:pBdr>
        <w:shd w:val="clear" w:color="auto" w:fill="E6E6E6"/>
        <w:jc w:val="both"/>
        <w:outlineLvl w:val="0"/>
        <w:rPr>
          <w:rFonts w:ascii="Calibri" w:hAnsi="Calibri" w:cs="Arial"/>
          <w:b/>
          <w:smallCaps/>
          <w:sz w:val="18"/>
          <w:szCs w:val="18"/>
        </w:rPr>
      </w:pPr>
      <w:r w:rsidRPr="001D1E1B">
        <w:rPr>
          <w:rFonts w:ascii="Calibri" w:hAnsi="Calibri" w:cs="Arial"/>
          <w:b/>
          <w:smallCaps/>
          <w:sz w:val="18"/>
          <w:szCs w:val="18"/>
        </w:rPr>
        <w:t>Criteria for Disclosure of Conflicts of Interest</w:t>
      </w:r>
    </w:p>
    <w:p w14:paraId="4B4FCE57" w14:textId="4CED2BD6" w:rsidR="00D60E85" w:rsidRPr="00663B60" w:rsidRDefault="00D60E85" w:rsidP="00D60E85">
      <w:pPr>
        <w:pBdr>
          <w:top w:val="single" w:sz="18" w:space="1" w:color="auto"/>
          <w:left w:val="single" w:sz="18" w:space="4" w:color="auto"/>
          <w:bottom w:val="single" w:sz="18" w:space="1" w:color="auto"/>
          <w:right w:val="single" w:sz="18" w:space="4" w:color="auto"/>
        </w:pBdr>
        <w:shd w:val="clear" w:color="auto" w:fill="E6E6E6"/>
        <w:jc w:val="both"/>
        <w:rPr>
          <w:rFonts w:ascii="Calibri" w:hAnsi="Calibri" w:cs="Arial"/>
          <w:i/>
          <w:iCs/>
          <w:sz w:val="18"/>
          <w:szCs w:val="18"/>
        </w:rPr>
      </w:pPr>
      <w:r>
        <w:rPr>
          <w:rFonts w:ascii="Calibri" w:hAnsi="Calibri" w:cs="Arial"/>
        </w:rPr>
        <w:t>F</w:t>
      </w:r>
      <w:r w:rsidRPr="00663B60">
        <w:rPr>
          <w:rFonts w:ascii="Calibri" w:hAnsi="Calibri" w:cs="Arial"/>
        </w:rPr>
        <w:t>aculty, presenters, speakers, authors, reviewers, planners, managers, staff, and freelancers</w:t>
      </w:r>
      <w:r>
        <w:rPr>
          <w:rFonts w:ascii="Calibri" w:hAnsi="Calibri" w:cs="Arial"/>
          <w:sz w:val="18"/>
          <w:szCs w:val="18"/>
        </w:rPr>
        <w:t xml:space="preserve"> </w:t>
      </w:r>
      <w:r w:rsidRPr="001D1E1B">
        <w:rPr>
          <w:rFonts w:ascii="Calibri" w:hAnsi="Calibri" w:cs="Arial"/>
          <w:sz w:val="18"/>
          <w:szCs w:val="18"/>
        </w:rPr>
        <w:t xml:space="preserve">who affect the content of a CE activity are required to disclose to AXIS </w:t>
      </w:r>
      <w:r>
        <w:rPr>
          <w:rFonts w:ascii="Calibri" w:hAnsi="Calibri" w:cs="Arial"/>
          <w:sz w:val="18"/>
          <w:szCs w:val="18"/>
        </w:rPr>
        <w:t xml:space="preserve">all </w:t>
      </w:r>
      <w:r w:rsidRPr="001D1E1B">
        <w:rPr>
          <w:rFonts w:ascii="Calibri" w:hAnsi="Calibri" w:cs="Arial"/>
          <w:sz w:val="18"/>
          <w:szCs w:val="18"/>
        </w:rPr>
        <w:t xml:space="preserve">financial relationships or relationships to products or devices they have with </w:t>
      </w:r>
      <w:r w:rsidRPr="00663B60">
        <w:rPr>
          <w:rFonts w:ascii="Calibri" w:hAnsi="Calibri" w:cs="Arial"/>
          <w:sz w:val="18"/>
          <w:szCs w:val="18"/>
        </w:rPr>
        <w:t xml:space="preserve">all </w:t>
      </w:r>
      <w:r w:rsidRPr="00663B60">
        <w:rPr>
          <w:rFonts w:ascii="Calibri" w:hAnsi="Calibri" w:cs="Arial"/>
        </w:rPr>
        <w:t>ineligible entities</w:t>
      </w:r>
      <w:r>
        <w:rPr>
          <w:rFonts w:ascii="Calibri" w:hAnsi="Calibri" w:cs="Arial"/>
          <w:sz w:val="18"/>
          <w:szCs w:val="18"/>
        </w:rPr>
        <w:t xml:space="preserve"> </w:t>
      </w:r>
      <w:r w:rsidRPr="001D1E1B">
        <w:rPr>
          <w:rFonts w:ascii="Calibri" w:hAnsi="Calibri" w:cs="Arial"/>
          <w:sz w:val="18"/>
          <w:szCs w:val="18"/>
        </w:rPr>
        <w:t xml:space="preserve">over the </w:t>
      </w:r>
      <w:r>
        <w:rPr>
          <w:rFonts w:ascii="Calibri" w:hAnsi="Calibri" w:cs="Arial"/>
          <w:sz w:val="18"/>
          <w:szCs w:val="18"/>
        </w:rPr>
        <w:t>previous</w:t>
      </w:r>
      <w:r w:rsidRPr="001D1E1B">
        <w:rPr>
          <w:rFonts w:ascii="Calibri" w:hAnsi="Calibri" w:cs="Arial"/>
          <w:sz w:val="18"/>
          <w:szCs w:val="18"/>
          <w:u w:val="single"/>
        </w:rPr>
        <w:t xml:space="preserve"> </w:t>
      </w:r>
      <w:r>
        <w:rPr>
          <w:rFonts w:ascii="Calibri" w:hAnsi="Calibri" w:cs="Arial"/>
          <w:sz w:val="18"/>
          <w:szCs w:val="18"/>
          <w:u w:val="single"/>
        </w:rPr>
        <w:t>24</w:t>
      </w:r>
      <w:r w:rsidRPr="001D1E1B">
        <w:rPr>
          <w:rFonts w:ascii="Calibri" w:hAnsi="Calibri" w:cs="Arial"/>
          <w:sz w:val="18"/>
          <w:szCs w:val="18"/>
          <w:u w:val="single"/>
        </w:rPr>
        <w:t xml:space="preserve"> months</w:t>
      </w:r>
      <w:r w:rsidRPr="001D1E1B">
        <w:rPr>
          <w:rFonts w:ascii="Calibri" w:hAnsi="Calibri" w:cs="Arial"/>
          <w:sz w:val="18"/>
          <w:szCs w:val="18"/>
        </w:rPr>
        <w:t>.</w:t>
      </w:r>
      <w:r>
        <w:rPr>
          <w:rFonts w:ascii="Calibri" w:hAnsi="Calibri" w:cs="Arial"/>
          <w:sz w:val="18"/>
          <w:szCs w:val="18"/>
        </w:rPr>
        <w:t xml:space="preserve"> </w:t>
      </w:r>
      <w:r w:rsidRPr="00FE50FA">
        <w:rPr>
          <w:rFonts w:ascii="Calibri" w:hAnsi="Calibri" w:cs="Arial"/>
          <w:b/>
          <w:bCs/>
          <w:i/>
          <w:iCs/>
        </w:rPr>
        <w:t xml:space="preserve">An ineligible company </w:t>
      </w:r>
      <w:r w:rsidRPr="00FE50FA">
        <w:rPr>
          <w:rFonts w:ascii="Calibri" w:hAnsi="Calibri" w:cs="Arial"/>
          <w:b/>
          <w:bCs/>
          <w:i/>
          <w:iCs/>
          <w:sz w:val="18"/>
          <w:szCs w:val="18"/>
        </w:rPr>
        <w:t xml:space="preserve">is defined by the ACCME, ACPE, and ANCC as any entity whose </w:t>
      </w:r>
      <w:r w:rsidR="00C42C0B" w:rsidRPr="00FE50FA">
        <w:rPr>
          <w:rFonts w:ascii="Calibri" w:hAnsi="Calibri" w:cs="Arial"/>
          <w:b/>
          <w:bCs/>
          <w:i/>
          <w:iCs/>
          <w:sz w:val="18"/>
          <w:szCs w:val="18"/>
        </w:rPr>
        <w:t>primary business</w:t>
      </w:r>
      <w:r w:rsidRPr="00FE50FA">
        <w:rPr>
          <w:rFonts w:ascii="Calibri" w:hAnsi="Calibri" w:cs="Arial"/>
          <w:b/>
          <w:bCs/>
          <w:i/>
          <w:iCs/>
          <w:sz w:val="18"/>
          <w:szCs w:val="18"/>
        </w:rPr>
        <w:t xml:space="preserve"> is producing, marketing, selling, re-selling, or distributing healthcare products </w:t>
      </w:r>
      <w:proofErr w:type="gramStart"/>
      <w:r w:rsidRPr="00FE50FA">
        <w:rPr>
          <w:rFonts w:ascii="Calibri" w:hAnsi="Calibri" w:cs="Arial"/>
          <w:b/>
          <w:bCs/>
          <w:i/>
          <w:iCs/>
          <w:sz w:val="18"/>
          <w:szCs w:val="18"/>
        </w:rPr>
        <w:t>used  by</w:t>
      </w:r>
      <w:proofErr w:type="gramEnd"/>
      <w:r w:rsidRPr="00FE50FA">
        <w:rPr>
          <w:rFonts w:ascii="Calibri" w:hAnsi="Calibri" w:cs="Arial"/>
          <w:b/>
          <w:bCs/>
          <w:i/>
          <w:iCs/>
          <w:sz w:val="18"/>
          <w:szCs w:val="18"/>
        </w:rPr>
        <w:t xml:space="preserve"> or on patients</w:t>
      </w:r>
      <w:r w:rsidRPr="00663B60">
        <w:rPr>
          <w:rFonts w:ascii="Calibri" w:hAnsi="Calibri" w:cs="Arial"/>
          <w:i/>
          <w:iCs/>
          <w:sz w:val="18"/>
          <w:szCs w:val="18"/>
        </w:rPr>
        <w:t>.</w:t>
      </w:r>
      <w:r>
        <w:rPr>
          <w:rFonts w:ascii="Calibri" w:hAnsi="Calibri" w:cs="Arial"/>
          <w:i/>
          <w:iCs/>
          <w:sz w:val="18"/>
          <w:szCs w:val="18"/>
        </w:rPr>
        <w:t xml:space="preserve"> </w:t>
      </w:r>
      <w:r w:rsidRPr="00663B60">
        <w:rPr>
          <w:rFonts w:ascii="Calibri" w:hAnsi="Calibri" w:cs="Arial"/>
          <w:sz w:val="18"/>
          <w:szCs w:val="18"/>
        </w:rPr>
        <w:t>For specific examples of ineligible companies visit a</w:t>
      </w:r>
      <w:r>
        <w:rPr>
          <w:rFonts w:ascii="Calibri" w:hAnsi="Calibri" w:cs="Arial"/>
          <w:sz w:val="18"/>
          <w:szCs w:val="18"/>
        </w:rPr>
        <w:t>c</w:t>
      </w:r>
      <w:r w:rsidRPr="00663B60">
        <w:rPr>
          <w:rFonts w:ascii="Calibri" w:hAnsi="Calibri" w:cs="Arial"/>
          <w:sz w:val="18"/>
          <w:szCs w:val="18"/>
        </w:rPr>
        <w:t>cme.org/standards</w:t>
      </w:r>
      <w:r>
        <w:rPr>
          <w:rFonts w:ascii="Calibri" w:hAnsi="Calibri" w:cs="Arial"/>
          <w:i/>
          <w:iCs/>
          <w:sz w:val="18"/>
          <w:szCs w:val="18"/>
        </w:rPr>
        <w:t xml:space="preserve">. </w:t>
      </w:r>
    </w:p>
    <w:p w14:paraId="4FABAA02" w14:textId="77777777" w:rsidR="00D60E85" w:rsidRPr="00010910" w:rsidRDefault="00D60E85" w:rsidP="00D60E85">
      <w:pPr>
        <w:rPr>
          <w:rFonts w:asciiTheme="majorHAnsi" w:hAnsiTheme="majorHAnsi" w:cs="Arial"/>
          <w:sz w:val="18"/>
          <w:szCs w:val="18"/>
        </w:rPr>
      </w:pPr>
      <w:r w:rsidRPr="00010910">
        <w:rPr>
          <w:rFonts w:asciiTheme="majorHAnsi" w:hAnsiTheme="majorHAnsi" w:cs="Arial"/>
          <w:sz w:val="18"/>
          <w:szCs w:val="18"/>
        </w:rPr>
        <w:t xml:space="preserve">Name of Reporting Individual: </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sz w:val="18"/>
          <w:szCs w:val="18"/>
        </w:rPr>
        <w:fldChar w:fldCharType="end"/>
      </w:r>
      <w:r w:rsidRPr="00010910">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010910">
        <w:rPr>
          <w:rFonts w:asciiTheme="majorHAnsi" w:hAnsiTheme="majorHAnsi" w:cs="Arial"/>
          <w:sz w:val="18"/>
          <w:szCs w:val="18"/>
        </w:rPr>
        <w:t xml:space="preserve">Email address: </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sz w:val="18"/>
          <w:szCs w:val="18"/>
        </w:rPr>
        <w:fldChar w:fldCharType="end"/>
      </w:r>
    </w:p>
    <w:p w14:paraId="07A5F6BB" w14:textId="77777777" w:rsidR="00D60E85" w:rsidRPr="00010910" w:rsidRDefault="00D60E85" w:rsidP="00D60E85">
      <w:pPr>
        <w:outlineLvl w:val="0"/>
        <w:rPr>
          <w:rFonts w:asciiTheme="majorHAnsi" w:hAnsiTheme="majorHAnsi" w:cs="Arial"/>
          <w:sz w:val="18"/>
          <w:szCs w:val="18"/>
        </w:rPr>
      </w:pPr>
      <w:r>
        <w:rPr>
          <w:rFonts w:asciiTheme="majorHAnsi" w:hAnsiTheme="majorHAnsi" w:cs="Arial"/>
          <w:sz w:val="18"/>
          <w:szCs w:val="18"/>
        </w:rPr>
        <w:t>Title</w:t>
      </w:r>
      <w:r w:rsidRPr="00010910">
        <w:rPr>
          <w:rFonts w:asciiTheme="majorHAnsi" w:hAnsiTheme="majorHAnsi" w:cs="Arial"/>
          <w:sz w:val="18"/>
          <w:szCs w:val="18"/>
        </w:rPr>
        <w:t xml:space="preserve"> of CE Activity: </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sz w:val="18"/>
          <w:szCs w:val="18"/>
        </w:rPr>
        <w:fldChar w:fldCharType="end"/>
      </w:r>
      <w:r w:rsidRPr="00010910">
        <w:rPr>
          <w:rFonts w:asciiTheme="majorHAnsi" w:hAnsiTheme="majorHAnsi" w:cs="Arial"/>
          <w:sz w:val="18"/>
          <w:szCs w:val="18"/>
        </w:rPr>
        <w:tab/>
      </w:r>
    </w:p>
    <w:p w14:paraId="04F71BE9" w14:textId="77777777" w:rsidR="00D60E85" w:rsidRPr="00010910" w:rsidRDefault="00D60E85" w:rsidP="00D60E85">
      <w:pPr>
        <w:rPr>
          <w:rFonts w:asciiTheme="majorHAnsi" w:hAnsiTheme="majorHAnsi" w:cs="Arial"/>
          <w:sz w:val="18"/>
          <w:szCs w:val="18"/>
        </w:rPr>
      </w:pPr>
      <w:r w:rsidRPr="00010910">
        <w:rPr>
          <w:rFonts w:asciiTheme="majorHAnsi" w:hAnsiTheme="majorHAnsi" w:cs="Arial"/>
          <w:sz w:val="18"/>
          <w:szCs w:val="18"/>
        </w:rPr>
        <w:t xml:space="preserve">I am a/an: </w:t>
      </w:r>
      <w:r w:rsidRPr="00010910">
        <w:rPr>
          <w:rFonts w:asciiTheme="majorHAnsi" w:hAnsiTheme="majorHAnsi" w:cs="Arial"/>
          <w:sz w:val="18"/>
          <w:szCs w:val="18"/>
        </w:rPr>
        <w:fldChar w:fldCharType="begin">
          <w:ffData>
            <w:name w:val="Check14"/>
            <w:enabled/>
            <w:calcOnExit w:val="0"/>
            <w:checkBox>
              <w:sizeAuto/>
              <w:default w:val="0"/>
              <w:checked w:val="0"/>
            </w:checkBox>
          </w:ffData>
        </w:fldChar>
      </w:r>
      <w:r w:rsidRPr="00010910">
        <w:rPr>
          <w:rFonts w:asciiTheme="majorHAnsi" w:hAnsiTheme="majorHAnsi" w:cs="Arial"/>
          <w:sz w:val="18"/>
          <w:szCs w:val="18"/>
        </w:rPr>
        <w:instrText xml:space="preserve"> FORMCHECKBOX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sz w:val="18"/>
          <w:szCs w:val="18"/>
        </w:rPr>
        <w:fldChar w:fldCharType="end"/>
      </w:r>
      <w:r w:rsidRPr="00010910">
        <w:rPr>
          <w:rFonts w:asciiTheme="majorHAnsi" w:hAnsiTheme="majorHAnsi" w:cs="Arial"/>
          <w:sz w:val="18"/>
          <w:szCs w:val="18"/>
        </w:rPr>
        <w:t xml:space="preserve"> Chair/Faculty/Author </w:t>
      </w:r>
      <w:r w:rsidRPr="00010910">
        <w:rPr>
          <w:rFonts w:asciiTheme="majorHAnsi" w:hAnsiTheme="majorHAnsi" w:cs="Arial"/>
          <w:sz w:val="18"/>
          <w:szCs w:val="18"/>
        </w:rPr>
        <w:fldChar w:fldCharType="begin">
          <w:ffData>
            <w:name w:val="Check14"/>
            <w:enabled/>
            <w:calcOnExit w:val="0"/>
            <w:checkBox>
              <w:sizeAuto/>
              <w:default w:val="0"/>
              <w:checked w:val="0"/>
            </w:checkBox>
          </w:ffData>
        </w:fldChar>
      </w:r>
      <w:r w:rsidRPr="00010910">
        <w:rPr>
          <w:rFonts w:asciiTheme="majorHAnsi" w:hAnsiTheme="majorHAnsi" w:cs="Arial"/>
          <w:sz w:val="18"/>
          <w:szCs w:val="18"/>
        </w:rPr>
        <w:instrText xml:space="preserve"> FORMCHECKBOX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sz w:val="18"/>
          <w:szCs w:val="18"/>
        </w:rPr>
        <w:fldChar w:fldCharType="end"/>
      </w:r>
      <w:r w:rsidRPr="00010910">
        <w:rPr>
          <w:rFonts w:asciiTheme="majorHAnsi" w:hAnsiTheme="majorHAnsi" w:cs="Arial"/>
          <w:sz w:val="18"/>
          <w:szCs w:val="18"/>
        </w:rPr>
        <w:t xml:space="preserve"> Planner/Manager </w:t>
      </w:r>
      <w:r w:rsidRPr="00010910">
        <w:rPr>
          <w:rFonts w:asciiTheme="majorHAnsi" w:hAnsiTheme="majorHAnsi" w:cs="Arial"/>
          <w:sz w:val="18"/>
          <w:szCs w:val="18"/>
        </w:rPr>
        <w:fldChar w:fldCharType="begin">
          <w:ffData>
            <w:name w:val="Check14"/>
            <w:enabled/>
            <w:calcOnExit w:val="0"/>
            <w:checkBox>
              <w:sizeAuto/>
              <w:default w:val="0"/>
            </w:checkBox>
          </w:ffData>
        </w:fldChar>
      </w:r>
      <w:r w:rsidRPr="00010910">
        <w:rPr>
          <w:rFonts w:asciiTheme="majorHAnsi" w:hAnsiTheme="majorHAnsi" w:cs="Arial"/>
          <w:sz w:val="18"/>
          <w:szCs w:val="18"/>
        </w:rPr>
        <w:instrText xml:space="preserve"> FORMCHECKBOX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sz w:val="18"/>
          <w:szCs w:val="18"/>
        </w:rPr>
        <w:fldChar w:fldCharType="end"/>
      </w:r>
      <w:r w:rsidRPr="00010910">
        <w:rPr>
          <w:rFonts w:asciiTheme="majorHAnsi" w:hAnsiTheme="majorHAnsi" w:cs="Arial"/>
          <w:sz w:val="18"/>
          <w:szCs w:val="18"/>
        </w:rPr>
        <w:t xml:space="preserve"> Reviewer</w:t>
      </w:r>
      <w:r>
        <w:rPr>
          <w:rFonts w:asciiTheme="majorHAnsi" w:hAnsiTheme="majorHAnsi" w:cs="Arial"/>
          <w:sz w:val="18"/>
          <w:szCs w:val="18"/>
        </w:rPr>
        <w:t xml:space="preserve"> </w:t>
      </w:r>
      <w:r w:rsidRPr="00010910">
        <w:rPr>
          <w:rFonts w:asciiTheme="majorHAnsi" w:hAnsiTheme="majorHAnsi" w:cs="Arial"/>
          <w:sz w:val="18"/>
          <w:szCs w:val="18"/>
        </w:rPr>
        <w:fldChar w:fldCharType="begin">
          <w:ffData>
            <w:name w:val="Check14"/>
            <w:enabled/>
            <w:calcOnExit w:val="0"/>
            <w:checkBox>
              <w:sizeAuto/>
              <w:default w:val="0"/>
            </w:checkBox>
          </w:ffData>
        </w:fldChar>
      </w:r>
      <w:r w:rsidRPr="00010910">
        <w:rPr>
          <w:rFonts w:asciiTheme="majorHAnsi" w:hAnsiTheme="majorHAnsi" w:cs="Arial"/>
          <w:sz w:val="18"/>
          <w:szCs w:val="18"/>
        </w:rPr>
        <w:instrText xml:space="preserve"> FORMCHECKBOX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sz w:val="18"/>
          <w:szCs w:val="18"/>
        </w:rPr>
        <w:fldChar w:fldCharType="end"/>
      </w:r>
      <w:r>
        <w:rPr>
          <w:rFonts w:asciiTheme="majorHAnsi" w:hAnsiTheme="majorHAnsi" w:cs="Arial"/>
          <w:sz w:val="18"/>
          <w:szCs w:val="18"/>
        </w:rPr>
        <w:t xml:space="preserve"> Other ________________</w:t>
      </w:r>
    </w:p>
    <w:p w14:paraId="16F6610F" w14:textId="77777777" w:rsidR="00D60E85" w:rsidRDefault="00D60E85" w:rsidP="00D60E85">
      <w:pPr>
        <w:rPr>
          <w:rFonts w:asciiTheme="majorHAnsi" w:hAnsiTheme="majorHAnsi" w:cs="Arial"/>
          <w:sz w:val="18"/>
          <w:szCs w:val="18"/>
        </w:rPr>
      </w:pPr>
      <w:r w:rsidRPr="00010910">
        <w:rPr>
          <w:rFonts w:asciiTheme="majorHAnsi" w:hAnsiTheme="majorHAnsi"/>
          <w:sz w:val="18"/>
          <w:szCs w:val="18"/>
        </w:rPr>
        <w:t xml:space="preserve">NPI Number </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noProof/>
          <w:sz w:val="18"/>
          <w:szCs w:val="18"/>
        </w:rPr>
        <w:t> </w:t>
      </w:r>
      <w:r w:rsidRPr="00010910">
        <w:rPr>
          <w:rFonts w:asciiTheme="majorHAnsi" w:hAnsiTheme="majorHAnsi" w:cs="Arial"/>
          <w:sz w:val="18"/>
          <w:szCs w:val="18"/>
        </w:rPr>
        <w:fldChar w:fldCharType="end"/>
      </w:r>
      <w:r w:rsidRPr="00010910">
        <w:rPr>
          <w:rFonts w:asciiTheme="majorHAnsi" w:hAnsiTheme="majorHAnsi"/>
          <w:sz w:val="18"/>
          <w:szCs w:val="18"/>
        </w:rPr>
        <w:tab/>
      </w:r>
      <w:r w:rsidRPr="00010910">
        <w:rPr>
          <w:rFonts w:asciiTheme="majorHAnsi" w:hAnsiTheme="majorHAnsi"/>
          <w:sz w:val="18"/>
          <w:szCs w:val="18"/>
        </w:rPr>
        <w:tab/>
      </w:r>
      <w:r w:rsidRPr="00010910">
        <w:rPr>
          <w:rFonts w:asciiTheme="majorHAnsi" w:hAnsiTheme="majorHAnsi"/>
          <w:sz w:val="18"/>
          <w:szCs w:val="18"/>
        </w:rPr>
        <w:fldChar w:fldCharType="begin">
          <w:ffData>
            <w:name w:val="Check14"/>
            <w:enabled/>
            <w:calcOnExit w:val="0"/>
            <w:checkBox>
              <w:sizeAuto/>
              <w:default w:val="0"/>
            </w:checkBox>
          </w:ffData>
        </w:fldChar>
      </w:r>
      <w:r w:rsidRPr="00010910">
        <w:rPr>
          <w:rFonts w:asciiTheme="majorHAnsi" w:hAnsiTheme="majorHAnsi"/>
          <w:sz w:val="18"/>
          <w:szCs w:val="18"/>
        </w:rPr>
        <w:instrText xml:space="preserve"> FORMCHECKBOX </w:instrText>
      </w:r>
      <w:r w:rsidRPr="00010910">
        <w:rPr>
          <w:rFonts w:asciiTheme="majorHAnsi" w:hAnsiTheme="majorHAnsi"/>
          <w:sz w:val="18"/>
          <w:szCs w:val="18"/>
        </w:rPr>
      </w:r>
      <w:r w:rsidRPr="00010910">
        <w:rPr>
          <w:rFonts w:asciiTheme="majorHAnsi" w:hAnsiTheme="majorHAnsi"/>
          <w:sz w:val="18"/>
          <w:szCs w:val="18"/>
        </w:rPr>
        <w:fldChar w:fldCharType="separate"/>
      </w:r>
      <w:r w:rsidRPr="00010910">
        <w:rPr>
          <w:rFonts w:asciiTheme="majorHAnsi" w:hAnsiTheme="majorHAnsi"/>
          <w:sz w:val="18"/>
          <w:szCs w:val="18"/>
        </w:rPr>
        <w:fldChar w:fldCharType="end"/>
      </w:r>
      <w:r w:rsidRPr="00010910">
        <w:rPr>
          <w:rFonts w:asciiTheme="majorHAnsi" w:hAnsiTheme="majorHAnsi"/>
          <w:sz w:val="18"/>
          <w:szCs w:val="18"/>
        </w:rPr>
        <w:t xml:space="preserve">  I do not have an NPI Number</w:t>
      </w:r>
      <w:r>
        <w:rPr>
          <w:rFonts w:asciiTheme="majorHAnsi" w:hAnsiTheme="majorHAnsi"/>
          <w:sz w:val="18"/>
          <w:szCs w:val="18"/>
        </w:rPr>
        <w:tab/>
      </w:r>
      <w:r w:rsidRPr="00010910">
        <w:rPr>
          <w:rFonts w:asciiTheme="majorHAnsi" w:hAnsiTheme="majorHAnsi" w:cs="Calibri"/>
          <w:sz w:val="18"/>
          <w:szCs w:val="18"/>
        </w:rPr>
        <w:t>Primary License State</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sidRPr="00010910">
        <w:rPr>
          <w:rFonts w:asciiTheme="majorHAnsi" w:hAnsiTheme="majorHAnsi" w:cs="Arial"/>
          <w:sz w:val="18"/>
          <w:szCs w:val="18"/>
        </w:rPr>
        <w:fldChar w:fldCharType="end"/>
      </w:r>
      <w:r w:rsidRPr="00010910">
        <w:rPr>
          <w:rFonts w:asciiTheme="majorHAnsi" w:hAnsiTheme="majorHAnsi"/>
          <w:sz w:val="18"/>
          <w:szCs w:val="18"/>
        </w:rPr>
        <w:tab/>
      </w:r>
      <w:r>
        <w:rPr>
          <w:rFonts w:ascii="Calibri" w:hAnsi="Calibri" w:cs="Calibri"/>
          <w:sz w:val="18"/>
          <w:szCs w:val="18"/>
        </w:rPr>
        <w:t xml:space="preserve">State License Number </w:t>
      </w:r>
      <w:r w:rsidRPr="00010910">
        <w:rPr>
          <w:rFonts w:asciiTheme="majorHAnsi" w:hAnsiTheme="majorHAnsi" w:cs="Arial"/>
          <w:sz w:val="18"/>
          <w:szCs w:val="18"/>
        </w:rPr>
        <w:fldChar w:fldCharType="begin">
          <w:ffData>
            <w:name w:val="Text1"/>
            <w:enabled/>
            <w:calcOnExit w:val="0"/>
            <w:textInput/>
          </w:ffData>
        </w:fldChar>
      </w:r>
      <w:r w:rsidRPr="00010910">
        <w:rPr>
          <w:rFonts w:asciiTheme="majorHAnsi" w:hAnsiTheme="majorHAnsi" w:cs="Arial"/>
          <w:sz w:val="18"/>
          <w:szCs w:val="18"/>
        </w:rPr>
        <w:instrText xml:space="preserve"> FORMTEXT </w:instrText>
      </w:r>
      <w:r w:rsidRPr="00010910">
        <w:rPr>
          <w:rFonts w:asciiTheme="majorHAnsi" w:hAnsiTheme="majorHAnsi" w:cs="Arial"/>
          <w:sz w:val="18"/>
          <w:szCs w:val="18"/>
        </w:rPr>
      </w:r>
      <w:r w:rsidRPr="00010910">
        <w:rPr>
          <w:rFonts w:asciiTheme="majorHAnsi" w:hAnsiTheme="majorHAnsi" w:cs="Arial"/>
          <w:sz w:val="18"/>
          <w:szCs w:val="18"/>
        </w:rPr>
        <w:fldChar w:fldCharType="separate"/>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Pr>
          <w:rFonts w:asciiTheme="majorHAnsi" w:hAnsiTheme="majorHAnsi" w:cs="Arial"/>
          <w:noProof/>
          <w:sz w:val="18"/>
          <w:szCs w:val="18"/>
        </w:rPr>
        <w:t> </w:t>
      </w:r>
      <w:r w:rsidRPr="00010910">
        <w:rPr>
          <w:rFonts w:asciiTheme="majorHAnsi" w:hAnsiTheme="majorHAnsi" w:cs="Arial"/>
          <w:sz w:val="18"/>
          <w:szCs w:val="18"/>
        </w:rPr>
        <w:fldChar w:fldCharType="end"/>
      </w:r>
    </w:p>
    <w:p w14:paraId="19469E0B" w14:textId="77777777" w:rsidR="001062F3" w:rsidRDefault="001062F3" w:rsidP="00D60E85">
      <w:pPr>
        <w:rPr>
          <w:rFonts w:asciiTheme="majorHAnsi" w:hAnsiTheme="majorHAnsi" w:cs="Arial"/>
          <w:sz w:val="18"/>
          <w:szCs w:val="18"/>
        </w:rPr>
      </w:pPr>
    </w:p>
    <w:p w14:paraId="6FE7FC81" w14:textId="77777777" w:rsidR="001062F3" w:rsidRPr="00FE50FA" w:rsidRDefault="001062F3" w:rsidP="00D60E85">
      <w:pPr>
        <w:rPr>
          <w:rFonts w:asciiTheme="majorHAnsi" w:hAnsiTheme="majorHAnsi"/>
          <w:sz w:val="18"/>
          <w:szCs w:val="18"/>
        </w:rPr>
      </w:pPr>
    </w:p>
    <w:tbl>
      <w:tblPr>
        <w:tblW w:w="1158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3870"/>
        <w:gridCol w:w="2790"/>
      </w:tblGrid>
      <w:tr w:rsidR="00D60E85" w:rsidRPr="001D1E1B" w14:paraId="6271C47C" w14:textId="77777777" w:rsidTr="00310C0C">
        <w:tc>
          <w:tcPr>
            <w:tcW w:w="4927" w:type="dxa"/>
            <w:vAlign w:val="center"/>
          </w:tcPr>
          <w:p w14:paraId="04F644C2" w14:textId="77777777" w:rsidR="00D60E85" w:rsidRPr="00FE50FA" w:rsidRDefault="00D60E85" w:rsidP="00310C0C">
            <w:pPr>
              <w:jc w:val="center"/>
              <w:rPr>
                <w:rFonts w:asciiTheme="majorHAnsi" w:hAnsiTheme="majorHAnsi" w:cstheme="majorHAnsi"/>
                <w:b/>
                <w:i/>
                <w:sz w:val="18"/>
                <w:szCs w:val="18"/>
              </w:rPr>
            </w:pPr>
            <w:r w:rsidRPr="00FE50FA">
              <w:rPr>
                <w:rFonts w:asciiTheme="majorHAnsi" w:hAnsiTheme="majorHAnsi" w:cstheme="majorHAnsi"/>
                <w:b/>
                <w:i/>
                <w:sz w:val="18"/>
                <w:szCs w:val="18"/>
              </w:rPr>
              <w:t>Type of Financial Relationship</w:t>
            </w:r>
          </w:p>
          <w:p w14:paraId="76B884D0" w14:textId="77777777" w:rsidR="00D60E85" w:rsidRPr="00FE50FA" w:rsidRDefault="00D60E85" w:rsidP="00310C0C">
            <w:pPr>
              <w:jc w:val="center"/>
              <w:rPr>
                <w:rFonts w:asciiTheme="majorHAnsi" w:hAnsiTheme="majorHAnsi" w:cstheme="majorHAnsi"/>
                <w:b/>
                <w:i/>
                <w:sz w:val="18"/>
                <w:szCs w:val="18"/>
              </w:rPr>
            </w:pPr>
            <w:r w:rsidRPr="00FE50FA">
              <w:rPr>
                <w:rFonts w:asciiTheme="majorHAnsi" w:hAnsiTheme="majorHAnsi" w:cstheme="majorHAnsi"/>
                <w:b/>
                <w:i/>
                <w:sz w:val="18"/>
                <w:szCs w:val="18"/>
              </w:rPr>
              <w:t>WITHIN THE PREVIOUS 24 MONTHS</w:t>
            </w:r>
          </w:p>
          <w:p w14:paraId="1FCC2490" w14:textId="3AFDF969" w:rsidR="00D60E85" w:rsidRPr="00FE50FA" w:rsidRDefault="00D60E85" w:rsidP="00310C0C">
            <w:pPr>
              <w:autoSpaceDE w:val="0"/>
              <w:autoSpaceDN w:val="0"/>
              <w:adjustRightInd w:val="0"/>
              <w:rPr>
                <w:rFonts w:asciiTheme="majorHAnsi" w:hAnsiTheme="majorHAnsi" w:cstheme="majorHAnsi"/>
                <w:sz w:val="18"/>
                <w:szCs w:val="18"/>
              </w:rPr>
            </w:pPr>
            <w:r w:rsidRPr="00FE50FA">
              <w:rPr>
                <w:rFonts w:asciiTheme="majorHAnsi" w:hAnsiTheme="majorHAnsi" w:cstheme="majorHAnsi"/>
                <w:sz w:val="18"/>
                <w:szCs w:val="18"/>
              </w:rPr>
              <w:t xml:space="preserve">Please disclose </w:t>
            </w:r>
            <w:r w:rsidRPr="00096827">
              <w:rPr>
                <w:rFonts w:asciiTheme="majorHAnsi" w:hAnsiTheme="majorHAnsi" w:cstheme="majorHAnsi"/>
                <w:sz w:val="18"/>
                <w:szCs w:val="18"/>
                <w:u w:val="single"/>
              </w:rPr>
              <w:t>all financial relationships</w:t>
            </w:r>
            <w:r w:rsidRPr="00FE50FA">
              <w:rPr>
                <w:rFonts w:asciiTheme="majorHAnsi" w:hAnsiTheme="majorHAnsi" w:cstheme="majorHAnsi"/>
                <w:sz w:val="18"/>
                <w:szCs w:val="18"/>
              </w:rPr>
              <w:t xml:space="preserve"> that you have had in the past 24 months with ineligible companies (see definition above).</w:t>
            </w:r>
            <w:r>
              <w:rPr>
                <w:rFonts w:asciiTheme="majorHAnsi" w:hAnsiTheme="majorHAnsi" w:cstheme="majorHAnsi"/>
                <w:sz w:val="18"/>
                <w:szCs w:val="18"/>
              </w:rPr>
              <w:t xml:space="preserve"> </w:t>
            </w:r>
            <w:r w:rsidRPr="00FE50FA">
              <w:rPr>
                <w:rFonts w:asciiTheme="majorHAnsi" w:hAnsiTheme="majorHAnsi" w:cstheme="majorHAnsi"/>
                <w:sz w:val="18"/>
                <w:szCs w:val="18"/>
              </w:rPr>
              <w:t xml:space="preserve">For each financial relationship, enter the name of the ineligible company </w:t>
            </w:r>
            <w:r w:rsidR="00C42C0B" w:rsidRPr="00FE50FA">
              <w:rPr>
                <w:rFonts w:asciiTheme="majorHAnsi" w:hAnsiTheme="majorHAnsi" w:cstheme="majorHAnsi"/>
                <w:sz w:val="18"/>
                <w:szCs w:val="18"/>
              </w:rPr>
              <w:t>and circle</w:t>
            </w:r>
            <w:r w:rsidRPr="00FE50FA">
              <w:rPr>
                <w:rFonts w:asciiTheme="majorHAnsi" w:hAnsiTheme="majorHAnsi" w:cstheme="majorHAnsi"/>
                <w:sz w:val="18"/>
                <w:szCs w:val="18"/>
              </w:rPr>
              <w:t xml:space="preserve"> the nature of the financial relationship(s).</w:t>
            </w:r>
            <w:r w:rsidRPr="00FE50FA">
              <w:rPr>
                <w:rFonts w:asciiTheme="majorHAnsi" w:hAnsiTheme="majorHAnsi" w:cstheme="majorHAnsi"/>
                <w:b/>
                <w:bCs/>
                <w:sz w:val="18"/>
                <w:szCs w:val="18"/>
              </w:rPr>
              <w:t xml:space="preserve"> </w:t>
            </w:r>
            <w:r>
              <w:rPr>
                <w:rFonts w:asciiTheme="majorHAnsi" w:hAnsiTheme="majorHAnsi" w:cstheme="majorHAnsi"/>
                <w:b/>
                <w:bCs/>
                <w:sz w:val="18"/>
                <w:szCs w:val="18"/>
              </w:rPr>
              <w:t xml:space="preserve"> </w:t>
            </w:r>
            <w:r w:rsidRPr="00E02D02">
              <w:rPr>
                <w:rFonts w:asciiTheme="majorHAnsi" w:hAnsiTheme="majorHAnsi" w:cstheme="majorHAnsi"/>
                <w:b/>
                <w:bCs/>
                <w:color w:val="FF0000"/>
                <w:sz w:val="18"/>
                <w:szCs w:val="18"/>
              </w:rPr>
              <w:t xml:space="preserve">If your financial relationships change at any time after you complete and sign this form, please notify AXIS immediately. </w:t>
            </w:r>
          </w:p>
        </w:tc>
        <w:tc>
          <w:tcPr>
            <w:tcW w:w="3870" w:type="dxa"/>
            <w:vAlign w:val="center"/>
          </w:tcPr>
          <w:p w14:paraId="75A36BAC" w14:textId="77777777" w:rsidR="00D60E85" w:rsidRPr="00FE50FA" w:rsidRDefault="00D60E85" w:rsidP="00310C0C">
            <w:pPr>
              <w:jc w:val="center"/>
              <w:rPr>
                <w:rFonts w:asciiTheme="majorHAnsi" w:hAnsiTheme="majorHAnsi" w:cstheme="majorHAnsi"/>
                <w:b/>
                <w:i/>
                <w:sz w:val="18"/>
                <w:szCs w:val="18"/>
              </w:rPr>
            </w:pPr>
            <w:r w:rsidRPr="00FE50FA">
              <w:rPr>
                <w:rFonts w:asciiTheme="majorHAnsi" w:hAnsiTheme="majorHAnsi" w:cstheme="majorHAnsi"/>
                <w:b/>
                <w:i/>
                <w:sz w:val="18"/>
                <w:szCs w:val="18"/>
              </w:rPr>
              <w:t>Indicate Applicable Manufacturer(s)/Company</w:t>
            </w:r>
          </w:p>
          <w:p w14:paraId="19668AA4" w14:textId="77777777" w:rsidR="00D60E85" w:rsidRPr="00FE50FA" w:rsidRDefault="00D60E85" w:rsidP="00310C0C">
            <w:pPr>
              <w:jc w:val="center"/>
              <w:rPr>
                <w:rFonts w:asciiTheme="majorHAnsi" w:hAnsiTheme="majorHAnsi" w:cstheme="majorHAnsi"/>
                <w:b/>
                <w:i/>
                <w:sz w:val="18"/>
                <w:szCs w:val="18"/>
              </w:rPr>
            </w:pPr>
            <w:r w:rsidRPr="00FE50FA">
              <w:rPr>
                <w:rFonts w:asciiTheme="majorHAnsi" w:hAnsiTheme="majorHAnsi" w:cstheme="majorHAnsi"/>
                <w:b/>
                <w:i/>
                <w:sz w:val="18"/>
                <w:szCs w:val="18"/>
              </w:rPr>
              <w:t xml:space="preserve">WITHIN THE PREVIOUS 24 MONTHS </w:t>
            </w:r>
          </w:p>
          <w:p w14:paraId="0DE17173" w14:textId="77777777" w:rsidR="00D60E85" w:rsidRPr="00FE50FA" w:rsidRDefault="00D60E85" w:rsidP="00310C0C">
            <w:pPr>
              <w:rPr>
                <w:rFonts w:asciiTheme="majorHAnsi" w:hAnsiTheme="majorHAnsi" w:cstheme="majorHAnsi"/>
                <w:b/>
                <w:i/>
                <w:sz w:val="18"/>
                <w:szCs w:val="18"/>
              </w:rPr>
            </w:pPr>
            <w:r w:rsidRPr="00FE50FA">
              <w:rPr>
                <w:rFonts w:asciiTheme="majorHAnsi" w:hAnsiTheme="majorHAnsi" w:cstheme="majorHAnsi"/>
                <w:sz w:val="18"/>
                <w:szCs w:val="18"/>
              </w:rPr>
              <w:t xml:space="preserve">There is no minimum financial threshold; we ask that you disclose all financial relationships, regardless of the amount, with ineligible companies. </w:t>
            </w:r>
            <w:r w:rsidRPr="00096827">
              <w:rPr>
                <w:rFonts w:asciiTheme="majorHAnsi" w:hAnsiTheme="majorHAnsi" w:cstheme="majorHAnsi"/>
                <w:b/>
                <w:bCs/>
                <w:sz w:val="18"/>
                <w:szCs w:val="18"/>
                <w:u w:val="single"/>
              </w:rPr>
              <w:t>You should disclose all financial relationships regardless of the potential relevance of each relationship to the education</w:t>
            </w:r>
            <w:r w:rsidRPr="00E02D02">
              <w:rPr>
                <w:rFonts w:asciiTheme="majorHAnsi" w:hAnsiTheme="majorHAnsi" w:cstheme="majorHAnsi"/>
                <w:b/>
                <w:bCs/>
                <w:sz w:val="18"/>
                <w:szCs w:val="18"/>
              </w:rPr>
              <w:t>.</w:t>
            </w:r>
          </w:p>
        </w:tc>
        <w:tc>
          <w:tcPr>
            <w:tcW w:w="2790" w:type="dxa"/>
            <w:vAlign w:val="center"/>
          </w:tcPr>
          <w:p w14:paraId="1CCA0147" w14:textId="77777777" w:rsidR="00D60E85" w:rsidRPr="00FE50FA" w:rsidRDefault="00D60E85" w:rsidP="00310C0C">
            <w:pPr>
              <w:autoSpaceDE w:val="0"/>
              <w:autoSpaceDN w:val="0"/>
              <w:adjustRightInd w:val="0"/>
              <w:jc w:val="center"/>
              <w:rPr>
                <w:rFonts w:asciiTheme="majorHAnsi" w:hAnsiTheme="majorHAnsi" w:cstheme="majorHAnsi"/>
                <w:b/>
                <w:bCs/>
                <w:sz w:val="18"/>
                <w:szCs w:val="18"/>
              </w:rPr>
            </w:pPr>
            <w:r w:rsidRPr="00FE50FA">
              <w:rPr>
                <w:rFonts w:asciiTheme="majorHAnsi" w:hAnsiTheme="majorHAnsi" w:cstheme="majorHAnsi"/>
                <w:b/>
                <w:bCs/>
                <w:sz w:val="18"/>
                <w:szCs w:val="18"/>
              </w:rPr>
              <w:t>Has the Relationship Ended?</w:t>
            </w:r>
          </w:p>
          <w:p w14:paraId="0C9FB2A0" w14:textId="77777777" w:rsidR="00D60E85" w:rsidRPr="00FE50FA" w:rsidRDefault="00D60E85" w:rsidP="00310C0C">
            <w:pPr>
              <w:autoSpaceDE w:val="0"/>
              <w:autoSpaceDN w:val="0"/>
              <w:adjustRightInd w:val="0"/>
              <w:rPr>
                <w:rFonts w:asciiTheme="majorHAnsi" w:hAnsiTheme="majorHAnsi" w:cstheme="majorHAnsi"/>
                <w:sz w:val="18"/>
                <w:szCs w:val="18"/>
              </w:rPr>
            </w:pPr>
            <w:r w:rsidRPr="00FE50FA">
              <w:rPr>
                <w:rFonts w:asciiTheme="majorHAnsi" w:hAnsiTheme="majorHAnsi" w:cstheme="majorHAnsi"/>
                <w:sz w:val="18"/>
                <w:szCs w:val="18"/>
              </w:rPr>
              <w:t>If the financial relationship existed during the last 24 months, but has now ended, please check the box in this column. This will help the</w:t>
            </w:r>
          </w:p>
          <w:p w14:paraId="65944F95" w14:textId="77777777" w:rsidR="00D60E85" w:rsidRPr="00FE50FA" w:rsidRDefault="00D60E85" w:rsidP="00310C0C">
            <w:pPr>
              <w:autoSpaceDE w:val="0"/>
              <w:autoSpaceDN w:val="0"/>
              <w:adjustRightInd w:val="0"/>
              <w:rPr>
                <w:rFonts w:asciiTheme="majorHAnsi" w:hAnsiTheme="majorHAnsi" w:cstheme="majorHAnsi"/>
                <w:sz w:val="18"/>
                <w:szCs w:val="18"/>
              </w:rPr>
            </w:pPr>
            <w:r w:rsidRPr="00FE50FA">
              <w:rPr>
                <w:rFonts w:asciiTheme="majorHAnsi" w:hAnsiTheme="majorHAnsi" w:cstheme="majorHAnsi"/>
                <w:sz w:val="18"/>
                <w:szCs w:val="18"/>
              </w:rPr>
              <w:t>education staff determine if any</w:t>
            </w:r>
          </w:p>
          <w:p w14:paraId="05BDEE75" w14:textId="77777777" w:rsidR="00D60E85" w:rsidRPr="00FE50FA" w:rsidRDefault="00D60E85" w:rsidP="00310C0C">
            <w:pPr>
              <w:rPr>
                <w:rFonts w:asciiTheme="majorHAnsi" w:hAnsiTheme="majorHAnsi" w:cstheme="majorHAnsi"/>
                <w:b/>
                <w:i/>
                <w:sz w:val="18"/>
                <w:szCs w:val="18"/>
              </w:rPr>
            </w:pPr>
            <w:r w:rsidRPr="00FE50FA">
              <w:rPr>
                <w:rFonts w:asciiTheme="majorHAnsi" w:hAnsiTheme="majorHAnsi" w:cstheme="majorHAnsi"/>
                <w:sz w:val="18"/>
                <w:szCs w:val="18"/>
              </w:rPr>
              <w:t>mitigation steps need to be taken.</w:t>
            </w:r>
          </w:p>
        </w:tc>
      </w:tr>
      <w:tr w:rsidR="00D60E85" w:rsidRPr="001D1E1B" w14:paraId="67D265C1" w14:textId="77777777" w:rsidTr="00310C0C">
        <w:tc>
          <w:tcPr>
            <w:tcW w:w="4927" w:type="dxa"/>
            <w:vAlign w:val="center"/>
          </w:tcPr>
          <w:p w14:paraId="418BBBEA" w14:textId="77777777" w:rsidR="00D60E85" w:rsidRPr="001D1E1B" w:rsidRDefault="00D60E85" w:rsidP="00310C0C">
            <w:pPr>
              <w:pStyle w:val="BodyText"/>
              <w:rPr>
                <w:rFonts w:ascii="Calibri" w:hAnsi="Calibri" w:cs="Arial"/>
                <w:sz w:val="20"/>
              </w:rPr>
            </w:pPr>
            <w:r w:rsidRPr="00D55078">
              <w:rPr>
                <w:rFonts w:ascii="Calibri" w:hAnsi="Calibri" w:cs="Arial"/>
                <w:sz w:val="20"/>
              </w:rPr>
              <w:t>Please circle the financial relationship you engage in</w:t>
            </w:r>
            <w:r>
              <w:rPr>
                <w:rFonts w:ascii="Calibri" w:hAnsi="Calibri" w:cs="Arial"/>
                <w:sz w:val="20"/>
              </w:rPr>
              <w:t xml:space="preserve"> with </w:t>
            </w:r>
            <w:r w:rsidRPr="001440D9">
              <w:rPr>
                <w:rFonts w:ascii="Calibri" w:hAnsi="Calibri" w:cs="Arial"/>
                <w:sz w:val="20"/>
              </w:rPr>
              <w:t xml:space="preserve">ineligible </w:t>
            </w:r>
            <w:r>
              <w:rPr>
                <w:rFonts w:ascii="Calibri" w:hAnsi="Calibri" w:cs="Arial"/>
                <w:sz w:val="20"/>
              </w:rPr>
              <w:t>companie</w:t>
            </w:r>
            <w:r w:rsidRPr="001440D9">
              <w:rPr>
                <w:rFonts w:ascii="Calibri" w:hAnsi="Calibri" w:cs="Arial"/>
                <w:sz w:val="20"/>
              </w:rPr>
              <w:t>s:</w:t>
            </w:r>
            <w:r>
              <w:rPr>
                <w:rFonts w:ascii="Calibri" w:hAnsi="Calibri" w:cs="Arial"/>
                <w:sz w:val="20"/>
              </w:rPr>
              <w:t xml:space="preserve"> </w:t>
            </w:r>
            <w:r w:rsidRPr="00FE50FA">
              <w:rPr>
                <w:rFonts w:ascii="Calibri" w:hAnsi="Calibri" w:cs="Arial"/>
                <w:bCs/>
                <w:sz w:val="20"/>
              </w:rPr>
              <w:t>Serve(d) as a director, officer, partner, advisor, consultant, or trustee for:</w:t>
            </w:r>
          </w:p>
        </w:tc>
        <w:tc>
          <w:tcPr>
            <w:tcW w:w="3870" w:type="dxa"/>
            <w:vAlign w:val="center"/>
          </w:tcPr>
          <w:p w14:paraId="28B4C4F2"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D1E1B">
              <w:rPr>
                <w:rFonts w:ascii="Calibri" w:hAnsi="Calibri" w:cs="Arial"/>
              </w:rPr>
              <w:fldChar w:fldCharType="end"/>
            </w:r>
            <w:r>
              <w:rPr>
                <w:rFonts w:ascii="Calibri" w:hAnsi="Calibri" w:cs="Arial"/>
              </w:rPr>
              <w:t xml:space="preserve"> </w:t>
            </w:r>
          </w:p>
        </w:tc>
        <w:tc>
          <w:tcPr>
            <w:tcW w:w="2790" w:type="dxa"/>
            <w:vAlign w:val="center"/>
          </w:tcPr>
          <w:p w14:paraId="39F42F96"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0C9C3359" w14:textId="77777777" w:rsidTr="00310C0C">
        <w:trPr>
          <w:trHeight w:val="314"/>
        </w:trPr>
        <w:tc>
          <w:tcPr>
            <w:tcW w:w="4927" w:type="dxa"/>
            <w:vAlign w:val="center"/>
          </w:tcPr>
          <w:p w14:paraId="0D969C45" w14:textId="77777777" w:rsidR="00D60E85" w:rsidRPr="004F0CC0" w:rsidRDefault="00D60E85" w:rsidP="00310C0C">
            <w:r w:rsidRPr="004F0CC0">
              <w:rPr>
                <w:rFonts w:ascii="Calibri" w:hAnsi="Calibri"/>
                <w:color w:val="000000"/>
              </w:rPr>
              <w:t xml:space="preserve">Serve(d) as an employee for </w:t>
            </w:r>
            <w:r w:rsidRPr="001440D9">
              <w:rPr>
                <w:rFonts w:ascii="Calibri" w:hAnsi="Calibri"/>
                <w:color w:val="000000"/>
              </w:rPr>
              <w:t xml:space="preserve">an ineligible </w:t>
            </w:r>
            <w:r>
              <w:rPr>
                <w:rFonts w:ascii="Calibri" w:hAnsi="Calibri"/>
                <w:color w:val="000000"/>
              </w:rPr>
              <w:t>company</w:t>
            </w:r>
            <w:r w:rsidRPr="001440D9">
              <w:rPr>
                <w:rFonts w:ascii="Calibri" w:hAnsi="Calibri"/>
                <w:color w:val="000000"/>
              </w:rPr>
              <w:t xml:space="preserve"> (e.g.,</w:t>
            </w:r>
            <w:r>
              <w:rPr>
                <w:rFonts w:ascii="Calibri" w:hAnsi="Calibri"/>
                <w:color w:val="000000"/>
              </w:rPr>
              <w:t xml:space="preserve"> p</w:t>
            </w:r>
            <w:r w:rsidRPr="004F0CC0">
              <w:rPr>
                <w:rFonts w:ascii="Calibri" w:hAnsi="Calibri"/>
                <w:color w:val="000000"/>
              </w:rPr>
              <w:t>harmaceutical company):</w:t>
            </w:r>
          </w:p>
        </w:tc>
        <w:tc>
          <w:tcPr>
            <w:tcW w:w="3870" w:type="dxa"/>
            <w:vAlign w:val="center"/>
          </w:tcPr>
          <w:p w14:paraId="65F5BFE8"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1FD01401"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787B9F20" w14:textId="77777777" w:rsidTr="00310C0C">
        <w:trPr>
          <w:trHeight w:val="314"/>
        </w:trPr>
        <w:tc>
          <w:tcPr>
            <w:tcW w:w="4927" w:type="dxa"/>
            <w:vAlign w:val="center"/>
          </w:tcPr>
          <w:p w14:paraId="5F6A8DA9" w14:textId="77777777" w:rsidR="00D60E85" w:rsidRPr="001D1E1B" w:rsidRDefault="00D60E85" w:rsidP="00310C0C">
            <w:pPr>
              <w:rPr>
                <w:rFonts w:ascii="Calibri" w:hAnsi="Calibri" w:cs="Arial"/>
              </w:rPr>
            </w:pPr>
            <w:r w:rsidRPr="001D1E1B">
              <w:rPr>
                <w:rFonts w:ascii="Calibri" w:hAnsi="Calibri" w:cs="Arial"/>
              </w:rPr>
              <w:t>Serve(d) as a speaker</w:t>
            </w:r>
            <w:r>
              <w:rPr>
                <w:rFonts w:ascii="Calibri" w:hAnsi="Calibri" w:cs="Arial"/>
              </w:rPr>
              <w:t>/</w:t>
            </w:r>
            <w:r w:rsidRPr="001D1E1B">
              <w:rPr>
                <w:rFonts w:ascii="Calibri" w:hAnsi="Calibri" w:cs="Arial"/>
              </w:rPr>
              <w:t>member of a speaker</w:t>
            </w:r>
            <w:r>
              <w:rPr>
                <w:rFonts w:ascii="Calibri" w:hAnsi="Calibri" w:cs="Arial"/>
              </w:rPr>
              <w:t>’</w:t>
            </w:r>
            <w:r w:rsidRPr="001D1E1B">
              <w:rPr>
                <w:rFonts w:ascii="Calibri" w:hAnsi="Calibri" w:cs="Arial"/>
              </w:rPr>
              <w:t xml:space="preserve">s bureau </w:t>
            </w:r>
            <w:r>
              <w:rPr>
                <w:rFonts w:ascii="Calibri" w:hAnsi="Calibri" w:cs="Arial"/>
              </w:rPr>
              <w:t>for:</w:t>
            </w:r>
          </w:p>
        </w:tc>
        <w:tc>
          <w:tcPr>
            <w:tcW w:w="3870" w:type="dxa"/>
            <w:vAlign w:val="center"/>
          </w:tcPr>
          <w:p w14:paraId="15C96C4E"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6B4CB2FE"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432A9AEA" w14:textId="77777777" w:rsidTr="00310C0C">
        <w:tc>
          <w:tcPr>
            <w:tcW w:w="4927" w:type="dxa"/>
            <w:vAlign w:val="center"/>
          </w:tcPr>
          <w:p w14:paraId="39947B59" w14:textId="77777777" w:rsidR="00D60E85" w:rsidRPr="001D1E1B" w:rsidRDefault="00D60E85" w:rsidP="00310C0C">
            <w:pPr>
              <w:rPr>
                <w:rFonts w:ascii="Calibri" w:hAnsi="Calibri" w:cs="Arial"/>
              </w:rPr>
            </w:pPr>
            <w:r w:rsidRPr="001D1E1B">
              <w:rPr>
                <w:rFonts w:ascii="Calibri" w:hAnsi="Calibri" w:cs="Arial"/>
              </w:rPr>
              <w:t>Received research grant from:</w:t>
            </w:r>
          </w:p>
        </w:tc>
        <w:tc>
          <w:tcPr>
            <w:tcW w:w="3870" w:type="dxa"/>
            <w:vAlign w:val="center"/>
          </w:tcPr>
          <w:p w14:paraId="104CCE64"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6D96899F"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0BA8C126" w14:textId="77777777" w:rsidTr="00310C0C">
        <w:tc>
          <w:tcPr>
            <w:tcW w:w="4927" w:type="dxa"/>
            <w:vAlign w:val="center"/>
          </w:tcPr>
          <w:p w14:paraId="5485CA1D" w14:textId="77777777" w:rsidR="00D60E85" w:rsidRPr="001D1E1B" w:rsidRDefault="00D60E85" w:rsidP="00310C0C">
            <w:pPr>
              <w:rPr>
                <w:rFonts w:ascii="Calibri" w:hAnsi="Calibri" w:cs="Arial"/>
              </w:rPr>
            </w:pPr>
            <w:r w:rsidRPr="001D1E1B">
              <w:rPr>
                <w:rFonts w:ascii="Calibri" w:hAnsi="Calibri" w:cs="Arial"/>
              </w:rPr>
              <w:t>Have a 5% or greater equity interest in:</w:t>
            </w:r>
          </w:p>
        </w:tc>
        <w:tc>
          <w:tcPr>
            <w:tcW w:w="3870" w:type="dxa"/>
            <w:vAlign w:val="center"/>
          </w:tcPr>
          <w:p w14:paraId="2BA7A2D6"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591EBF96"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78436381" w14:textId="77777777" w:rsidTr="00310C0C">
        <w:tc>
          <w:tcPr>
            <w:tcW w:w="4927" w:type="dxa"/>
            <w:vAlign w:val="center"/>
          </w:tcPr>
          <w:p w14:paraId="6406989B" w14:textId="77777777" w:rsidR="00D60E85" w:rsidRPr="001D1E1B" w:rsidRDefault="00D60E85" w:rsidP="00310C0C">
            <w:pPr>
              <w:rPr>
                <w:rFonts w:ascii="Calibri" w:hAnsi="Calibri" w:cs="Arial"/>
              </w:rPr>
            </w:pPr>
            <w:r w:rsidRPr="001D1E1B">
              <w:rPr>
                <w:rFonts w:ascii="Calibri" w:hAnsi="Calibri" w:cs="Arial"/>
              </w:rPr>
              <w:t xml:space="preserve">Received income in any </w:t>
            </w:r>
            <w:proofErr w:type="gramStart"/>
            <w:r w:rsidRPr="001D1E1B">
              <w:rPr>
                <w:rFonts w:ascii="Calibri" w:hAnsi="Calibri" w:cs="Arial"/>
              </w:rPr>
              <w:t xml:space="preserve">amount </w:t>
            </w:r>
            <w:r>
              <w:rPr>
                <w:rFonts w:ascii="Calibri" w:hAnsi="Calibri" w:cs="Arial"/>
              </w:rPr>
              <w:t xml:space="preserve"> to</w:t>
            </w:r>
            <w:proofErr w:type="gramEnd"/>
            <w:r>
              <w:rPr>
                <w:rFonts w:ascii="Calibri" w:hAnsi="Calibri" w:cs="Arial"/>
              </w:rPr>
              <w:t xml:space="preserve"> do ___________</w:t>
            </w:r>
            <w:r w:rsidRPr="001D1E1B">
              <w:rPr>
                <w:rFonts w:ascii="Calibri" w:hAnsi="Calibri" w:cs="Arial"/>
              </w:rPr>
              <w:t>from:</w:t>
            </w:r>
          </w:p>
        </w:tc>
        <w:tc>
          <w:tcPr>
            <w:tcW w:w="3870" w:type="dxa"/>
            <w:vAlign w:val="center"/>
          </w:tcPr>
          <w:p w14:paraId="6C196F49"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26CF42D3"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001A0B8D" w14:textId="77777777" w:rsidTr="00310C0C">
        <w:tc>
          <w:tcPr>
            <w:tcW w:w="4927" w:type="dxa"/>
            <w:vAlign w:val="center"/>
          </w:tcPr>
          <w:p w14:paraId="4C4D374F" w14:textId="77777777" w:rsidR="00D60E85" w:rsidRPr="0063216C" w:rsidRDefault="00D60E85" w:rsidP="00310C0C">
            <w:pPr>
              <w:pStyle w:val="FootnoteText"/>
              <w:rPr>
                <w:rFonts w:asciiTheme="majorHAnsi" w:hAnsiTheme="majorHAnsi" w:cstheme="majorHAnsi"/>
              </w:rPr>
            </w:pPr>
            <w:r w:rsidRPr="001D1E1B">
              <w:rPr>
                <w:rFonts w:ascii="Calibri" w:hAnsi="Calibri" w:cs="Arial"/>
              </w:rPr>
              <w:t>Contracted Research</w:t>
            </w:r>
            <w:r>
              <w:rPr>
                <w:rFonts w:ascii="Calibri" w:hAnsi="Calibri" w:cs="Arial"/>
              </w:rPr>
              <w:t xml:space="preserve">: </w:t>
            </w:r>
            <w:r w:rsidRPr="00FE50FA">
              <w:rPr>
                <w:rFonts w:asciiTheme="majorHAnsi" w:hAnsiTheme="majorHAnsi" w:cstheme="majorHAnsi"/>
                <w:sz w:val="18"/>
                <w:szCs w:val="18"/>
              </w:rPr>
              <w:t xml:space="preserve">Only include research funds received directly from industry; grants to your institution are reportable </w:t>
            </w:r>
            <w:r w:rsidRPr="00FE50FA">
              <w:rPr>
                <w:rFonts w:asciiTheme="majorHAnsi" w:hAnsiTheme="majorHAnsi" w:cstheme="majorHAnsi"/>
                <w:sz w:val="18"/>
                <w:szCs w:val="18"/>
              </w:rPr>
              <w:lastRenderedPageBreak/>
              <w:t>only when you</w:t>
            </w:r>
            <w:r>
              <w:rPr>
                <w:rFonts w:asciiTheme="majorHAnsi" w:hAnsiTheme="majorHAnsi" w:cstheme="majorHAnsi"/>
                <w:sz w:val="18"/>
                <w:szCs w:val="18"/>
              </w:rPr>
              <w:t xml:space="preserve"> a</w:t>
            </w:r>
            <w:r w:rsidRPr="00FE50FA">
              <w:rPr>
                <w:rFonts w:asciiTheme="majorHAnsi" w:hAnsiTheme="majorHAnsi" w:cstheme="majorHAnsi"/>
                <w:sz w:val="18"/>
                <w:szCs w:val="18"/>
              </w:rPr>
              <w:t>re the person or named investigator on the grant.</w:t>
            </w:r>
          </w:p>
        </w:tc>
        <w:tc>
          <w:tcPr>
            <w:tcW w:w="3870" w:type="dxa"/>
            <w:vAlign w:val="center"/>
          </w:tcPr>
          <w:p w14:paraId="494FBDD2" w14:textId="77777777" w:rsidR="00D60E85" w:rsidRPr="001D1E1B" w:rsidRDefault="00D60E85" w:rsidP="00310C0C">
            <w:pPr>
              <w:rPr>
                <w:rFonts w:ascii="Calibri" w:hAnsi="Calibri" w:cs="Arial"/>
              </w:rPr>
            </w:pPr>
            <w:r w:rsidRPr="001D1E1B">
              <w:rPr>
                <w:rFonts w:ascii="Calibri" w:hAnsi="Calibri" w:cs="Arial"/>
              </w:rPr>
              <w:lastRenderedPageBreak/>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bookmarkStart w:id="0" w:name="OLE_LINK1"/>
        <w:bookmarkStart w:id="1" w:name="OLE_LINK2"/>
        <w:tc>
          <w:tcPr>
            <w:tcW w:w="2790" w:type="dxa"/>
            <w:vAlign w:val="center"/>
          </w:tcPr>
          <w:p w14:paraId="1331FF41"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bookmarkEnd w:id="0"/>
            <w:bookmarkEnd w:id="1"/>
          </w:p>
        </w:tc>
      </w:tr>
      <w:tr w:rsidR="00D60E85" w:rsidRPr="001D1E1B" w14:paraId="789B82A3" w14:textId="77777777" w:rsidTr="00310C0C">
        <w:tc>
          <w:tcPr>
            <w:tcW w:w="4927" w:type="dxa"/>
            <w:vAlign w:val="center"/>
          </w:tcPr>
          <w:p w14:paraId="0239D6C6" w14:textId="77777777" w:rsidR="00D60E85" w:rsidRPr="001D1E1B" w:rsidRDefault="00D60E85" w:rsidP="00310C0C">
            <w:pPr>
              <w:rPr>
                <w:rFonts w:ascii="Calibri" w:hAnsi="Calibri" w:cs="Arial"/>
              </w:rPr>
            </w:pPr>
            <w:r w:rsidRPr="001D1E1B">
              <w:rPr>
                <w:rFonts w:ascii="Calibri" w:hAnsi="Calibri" w:cs="Arial"/>
              </w:rPr>
              <w:t>Ownership Interest (stocks, stock options</w:t>
            </w:r>
            <w:r>
              <w:rPr>
                <w:rFonts w:ascii="Calibri" w:hAnsi="Calibri" w:cs="Arial"/>
              </w:rPr>
              <w:t>,</w:t>
            </w:r>
            <w:r w:rsidRPr="001D1E1B">
              <w:rPr>
                <w:rFonts w:ascii="Calibri" w:hAnsi="Calibri" w:cs="Arial"/>
              </w:rPr>
              <w:t xml:space="preserve"> or other ownership interest</w:t>
            </w:r>
            <w:r>
              <w:rPr>
                <w:rFonts w:ascii="Calibri" w:hAnsi="Calibri" w:cs="Arial"/>
              </w:rPr>
              <w:t>,</w:t>
            </w:r>
            <w:r w:rsidRPr="001D1E1B">
              <w:rPr>
                <w:rFonts w:ascii="Calibri" w:hAnsi="Calibri" w:cs="Arial"/>
              </w:rPr>
              <w:t xml:space="preserve"> </w:t>
            </w:r>
            <w:r w:rsidRPr="001D1E1B">
              <w:rPr>
                <w:rFonts w:ascii="Calibri" w:hAnsi="Calibri" w:cs="Arial"/>
                <w:i/>
              </w:rPr>
              <w:t>excluding diversified mutual funds</w:t>
            </w:r>
            <w:r w:rsidRPr="001D1E1B">
              <w:rPr>
                <w:rFonts w:ascii="Calibri" w:hAnsi="Calibri" w:cs="Arial"/>
              </w:rPr>
              <w:t>)</w:t>
            </w:r>
          </w:p>
        </w:tc>
        <w:tc>
          <w:tcPr>
            <w:tcW w:w="3870" w:type="dxa"/>
            <w:vAlign w:val="center"/>
          </w:tcPr>
          <w:p w14:paraId="7FF12665"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vAlign w:val="center"/>
          </w:tcPr>
          <w:p w14:paraId="615AEF4F"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r w:rsidR="00D60E85" w:rsidRPr="001D1E1B" w14:paraId="5C79FF37" w14:textId="77777777" w:rsidTr="00310C0C">
        <w:tc>
          <w:tcPr>
            <w:tcW w:w="4927" w:type="dxa"/>
            <w:vAlign w:val="center"/>
          </w:tcPr>
          <w:p w14:paraId="00EF985C" w14:textId="77777777" w:rsidR="00D60E85" w:rsidRPr="001D1E1B" w:rsidRDefault="00D60E85" w:rsidP="00310C0C">
            <w:pPr>
              <w:rPr>
                <w:rFonts w:ascii="Calibri" w:hAnsi="Calibri" w:cs="Arial"/>
              </w:rPr>
            </w:pPr>
            <w:r w:rsidRPr="001D1E1B">
              <w:rPr>
                <w:rFonts w:ascii="Calibri" w:hAnsi="Calibri" w:cs="Arial"/>
              </w:rPr>
              <w:t>Othe</w:t>
            </w:r>
            <w:r>
              <w:rPr>
                <w:rFonts w:ascii="Calibri" w:hAnsi="Calibri" w:cs="Arial"/>
              </w:rPr>
              <w:t>r. Please specify:</w:t>
            </w:r>
            <w:r w:rsidRPr="001D1E1B">
              <w:rPr>
                <w:rFonts w:ascii="Calibri" w:hAnsi="Calibri" w:cs="Arial"/>
              </w:rPr>
              <w:t xml:space="preserve"> </w:t>
            </w: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3870" w:type="dxa"/>
            <w:vAlign w:val="center"/>
          </w:tcPr>
          <w:p w14:paraId="02B4BFB1" w14:textId="77777777" w:rsidR="00D60E85" w:rsidRPr="001D1E1B" w:rsidRDefault="00D60E85" w:rsidP="00310C0C">
            <w:pPr>
              <w:rPr>
                <w:rFonts w:ascii="Calibri" w:hAnsi="Calibri" w:cs="Arial"/>
              </w:rPr>
            </w:pPr>
            <w:r w:rsidRPr="001D1E1B">
              <w:rPr>
                <w:rFonts w:ascii="Calibri" w:hAnsi="Calibri" w:cs="Arial"/>
              </w:rPr>
              <w:fldChar w:fldCharType="begin">
                <w:ffData>
                  <w:name w:val="Text1"/>
                  <w:enabled/>
                  <w:calcOnExit w:val="0"/>
                  <w:textInput/>
                </w:ffData>
              </w:fldChar>
            </w:r>
            <w:r w:rsidRPr="001D1E1B">
              <w:rPr>
                <w:rFonts w:ascii="Calibri" w:hAnsi="Calibri" w:cs="Arial"/>
              </w:rPr>
              <w:instrText xml:space="preserve"> FORMTEXT </w:instrText>
            </w:r>
            <w:r w:rsidRPr="001D1E1B">
              <w:rPr>
                <w:rFonts w:ascii="Calibri" w:hAnsi="Calibri" w:cs="Arial"/>
              </w:rPr>
            </w:r>
            <w:r w:rsidRPr="001D1E1B">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sidRPr="001D1E1B">
              <w:rPr>
                <w:rFonts w:ascii="Calibri" w:hAnsi="Calibri" w:cs="Arial"/>
              </w:rPr>
              <w:fldChar w:fldCharType="end"/>
            </w:r>
          </w:p>
        </w:tc>
        <w:tc>
          <w:tcPr>
            <w:tcW w:w="2790" w:type="dxa"/>
          </w:tcPr>
          <w:p w14:paraId="6B2A9A9A" w14:textId="77777777" w:rsidR="00D60E85" w:rsidRPr="001D1E1B" w:rsidRDefault="00D60E85" w:rsidP="00310C0C">
            <w:pPr>
              <w:jc w:val="center"/>
              <w:rPr>
                <w:rFonts w:ascii="Calibri" w:hAnsi="Calibri" w:cs="Arial"/>
              </w:rPr>
            </w:pPr>
            <w:r w:rsidRPr="001D1E1B">
              <w:rPr>
                <w:rFonts w:ascii="Calibri" w:hAnsi="Calibri" w:cs="Arial"/>
                <w:sz w:val="18"/>
                <w:szCs w:val="18"/>
              </w:rPr>
              <w:fldChar w:fldCharType="begin">
                <w:ffData>
                  <w:name w:val="Check14"/>
                  <w:enabled/>
                  <w:calcOnExit w:val="0"/>
                  <w:checkBox>
                    <w:sizeAuto/>
                    <w:default w:val="0"/>
                  </w:checkBox>
                </w:ffData>
              </w:fldChar>
            </w:r>
            <w:r w:rsidRPr="001D1E1B">
              <w:rPr>
                <w:rFonts w:ascii="Calibri" w:hAnsi="Calibri" w:cs="Arial"/>
                <w:sz w:val="18"/>
                <w:szCs w:val="18"/>
              </w:rPr>
              <w:instrText xml:space="preserve"> FORMCHECKBOX </w:instrText>
            </w:r>
            <w:r w:rsidRPr="001D1E1B">
              <w:rPr>
                <w:rFonts w:ascii="Calibri" w:hAnsi="Calibri" w:cs="Arial"/>
                <w:sz w:val="18"/>
                <w:szCs w:val="18"/>
              </w:rPr>
            </w:r>
            <w:r w:rsidRPr="001D1E1B">
              <w:rPr>
                <w:rFonts w:ascii="Calibri" w:hAnsi="Calibri" w:cs="Arial"/>
                <w:sz w:val="18"/>
                <w:szCs w:val="18"/>
              </w:rPr>
              <w:fldChar w:fldCharType="separate"/>
            </w:r>
            <w:r w:rsidRPr="001D1E1B">
              <w:rPr>
                <w:rFonts w:ascii="Calibri" w:hAnsi="Calibri" w:cs="Arial"/>
                <w:sz w:val="18"/>
                <w:szCs w:val="18"/>
              </w:rPr>
              <w:fldChar w:fldCharType="end"/>
            </w:r>
          </w:p>
        </w:tc>
      </w:tr>
    </w:tbl>
    <w:p w14:paraId="4F40B679" w14:textId="77777777" w:rsidR="00D60E85" w:rsidRPr="001D1E1B" w:rsidRDefault="00D60E85" w:rsidP="00D60E85">
      <w:pPr>
        <w:tabs>
          <w:tab w:val="left" w:pos="1188"/>
          <w:tab w:val="left" w:pos="5988"/>
        </w:tabs>
        <w:rPr>
          <w:rFonts w:ascii="Calibri" w:hAnsi="Calibri" w:cs="Arial"/>
          <w:sz w:val="18"/>
          <w:szCs w:val="18"/>
        </w:rPr>
      </w:pPr>
    </w:p>
    <w:p w14:paraId="00A52377" w14:textId="77777777" w:rsidR="00D60E85" w:rsidRDefault="00D60E85" w:rsidP="00D60E85">
      <w:pPr>
        <w:tabs>
          <w:tab w:val="left" w:pos="1188"/>
          <w:tab w:val="left" w:pos="5988"/>
        </w:tabs>
        <w:rPr>
          <w:rFonts w:ascii="Calibri" w:hAnsi="Calibri" w:cs="Calibri"/>
          <w:sz w:val="18"/>
          <w:szCs w:val="18"/>
        </w:rPr>
      </w:pPr>
      <w:r w:rsidRPr="00FB1003">
        <w:rPr>
          <w:rFonts w:ascii="Calibri" w:hAnsi="Calibri" w:cs="Arial"/>
          <w:sz w:val="18"/>
          <w:szCs w:val="18"/>
        </w:rPr>
        <w:fldChar w:fldCharType="begin">
          <w:ffData>
            <w:name w:val="Check14"/>
            <w:enabled/>
            <w:calcOnExit w:val="0"/>
            <w:checkBox>
              <w:sizeAuto/>
              <w:default w:val="0"/>
              <w:checked w:val="0"/>
            </w:checkBox>
          </w:ffData>
        </w:fldChar>
      </w:r>
      <w:r w:rsidRPr="00FB1003">
        <w:rPr>
          <w:rFonts w:ascii="Calibri" w:hAnsi="Calibri" w:cs="Arial"/>
          <w:sz w:val="18"/>
          <w:szCs w:val="18"/>
        </w:rPr>
        <w:instrText xml:space="preserve"> FORMCHECKBOX </w:instrText>
      </w:r>
      <w:r w:rsidRPr="00FB1003">
        <w:rPr>
          <w:rFonts w:ascii="Calibri" w:hAnsi="Calibri" w:cs="Arial"/>
          <w:sz w:val="18"/>
          <w:szCs w:val="18"/>
        </w:rPr>
      </w:r>
      <w:r w:rsidRPr="00FB1003">
        <w:rPr>
          <w:rFonts w:ascii="Calibri" w:hAnsi="Calibri" w:cs="Arial"/>
          <w:sz w:val="18"/>
          <w:szCs w:val="18"/>
        </w:rPr>
        <w:fldChar w:fldCharType="separate"/>
      </w:r>
      <w:r w:rsidRPr="00FB1003">
        <w:rPr>
          <w:rFonts w:ascii="Calibri" w:hAnsi="Calibri" w:cs="Arial"/>
          <w:sz w:val="18"/>
          <w:szCs w:val="18"/>
        </w:rPr>
        <w:fldChar w:fldCharType="end"/>
      </w:r>
      <w:r w:rsidRPr="00FB1003">
        <w:rPr>
          <w:rFonts w:ascii="Calibri" w:hAnsi="Calibri" w:cs="Arial"/>
          <w:sz w:val="18"/>
          <w:szCs w:val="18"/>
        </w:rPr>
        <w:t xml:space="preserve"> </w:t>
      </w:r>
      <w:r w:rsidRPr="00FB1003">
        <w:rPr>
          <w:rFonts w:ascii="Calibri" w:hAnsi="Calibri" w:cs="Calibri"/>
          <w:sz w:val="18"/>
          <w:szCs w:val="18"/>
        </w:rPr>
        <w:t> I</w:t>
      </w:r>
      <w:r>
        <w:rPr>
          <w:rFonts w:ascii="Calibri" w:hAnsi="Calibri" w:cs="Calibri"/>
          <w:sz w:val="18"/>
          <w:szCs w:val="18"/>
        </w:rPr>
        <w:t xml:space="preserve">n the past 24 months, I </w:t>
      </w:r>
      <w:r w:rsidRPr="00FB1003">
        <w:rPr>
          <w:rFonts w:ascii="Calibri" w:hAnsi="Calibri" w:cs="Calibri"/>
          <w:sz w:val="18"/>
          <w:szCs w:val="18"/>
        </w:rPr>
        <w:t>have no</w:t>
      </w:r>
      <w:r>
        <w:rPr>
          <w:rFonts w:ascii="Calibri" w:hAnsi="Calibri" w:cs="Calibri"/>
          <w:sz w:val="18"/>
          <w:szCs w:val="18"/>
        </w:rPr>
        <w:t xml:space="preserve">t had </w:t>
      </w:r>
      <w:proofErr w:type="gramStart"/>
      <w:r>
        <w:rPr>
          <w:rFonts w:ascii="Calibri" w:hAnsi="Calibri" w:cs="Calibri"/>
          <w:sz w:val="18"/>
          <w:szCs w:val="18"/>
        </w:rPr>
        <w:t xml:space="preserve">any </w:t>
      </w:r>
      <w:r w:rsidRPr="00FB1003">
        <w:rPr>
          <w:rFonts w:ascii="Calibri" w:hAnsi="Calibri" w:cs="Calibri"/>
          <w:sz w:val="18"/>
          <w:szCs w:val="18"/>
        </w:rPr>
        <w:t xml:space="preserve"> real</w:t>
      </w:r>
      <w:proofErr w:type="gramEnd"/>
      <w:r w:rsidRPr="00FB1003">
        <w:rPr>
          <w:rFonts w:ascii="Calibri" w:hAnsi="Calibri" w:cs="Calibri"/>
          <w:sz w:val="18"/>
          <w:szCs w:val="18"/>
        </w:rPr>
        <w:t xml:space="preserve"> or apparent financial relationships </w:t>
      </w:r>
      <w:r>
        <w:rPr>
          <w:rFonts w:ascii="Calibri" w:hAnsi="Calibri" w:cs="Calibri"/>
          <w:sz w:val="18"/>
          <w:szCs w:val="18"/>
        </w:rPr>
        <w:t>with any ineligible companies.</w:t>
      </w:r>
    </w:p>
    <w:p w14:paraId="5A4E4819" w14:textId="77777777" w:rsidR="00D60E85" w:rsidRDefault="00D60E85" w:rsidP="00D60E85">
      <w:pPr>
        <w:tabs>
          <w:tab w:val="left" w:pos="1188"/>
          <w:tab w:val="left" w:pos="5988"/>
        </w:tabs>
        <w:rPr>
          <w:rFonts w:ascii="Calibri" w:hAnsi="Calibri" w:cs="Arial"/>
          <w:sz w:val="18"/>
          <w:szCs w:val="18"/>
        </w:rPr>
      </w:pPr>
      <w:r w:rsidRPr="00FB1003">
        <w:rPr>
          <w:rFonts w:ascii="Calibri" w:hAnsi="Calibri" w:cs="Arial"/>
          <w:sz w:val="18"/>
          <w:szCs w:val="18"/>
        </w:rPr>
        <w:fldChar w:fldCharType="begin">
          <w:ffData>
            <w:name w:val="Check14"/>
            <w:enabled/>
            <w:calcOnExit w:val="0"/>
            <w:checkBox>
              <w:sizeAuto/>
              <w:default w:val="0"/>
              <w:checked w:val="0"/>
            </w:checkBox>
          </w:ffData>
        </w:fldChar>
      </w:r>
      <w:r w:rsidRPr="00FB1003">
        <w:rPr>
          <w:rFonts w:ascii="Calibri" w:hAnsi="Calibri" w:cs="Arial"/>
          <w:sz w:val="18"/>
          <w:szCs w:val="18"/>
        </w:rPr>
        <w:instrText xml:space="preserve"> FORMCHECKBOX </w:instrText>
      </w:r>
      <w:r w:rsidRPr="00FB1003">
        <w:rPr>
          <w:rFonts w:ascii="Calibri" w:hAnsi="Calibri" w:cs="Arial"/>
          <w:sz w:val="18"/>
          <w:szCs w:val="18"/>
        </w:rPr>
      </w:r>
      <w:r w:rsidRPr="00FB1003">
        <w:rPr>
          <w:rFonts w:ascii="Calibri" w:hAnsi="Calibri" w:cs="Arial"/>
          <w:sz w:val="18"/>
          <w:szCs w:val="18"/>
        </w:rPr>
        <w:fldChar w:fldCharType="separate"/>
      </w:r>
      <w:r w:rsidRPr="00FB1003">
        <w:rPr>
          <w:rFonts w:ascii="Calibri" w:hAnsi="Calibri" w:cs="Arial"/>
          <w:sz w:val="18"/>
          <w:szCs w:val="18"/>
        </w:rPr>
        <w:fldChar w:fldCharType="end"/>
      </w:r>
      <w:r w:rsidRPr="00FB1003">
        <w:rPr>
          <w:rFonts w:ascii="Calibri" w:hAnsi="Calibri" w:cs="Arial"/>
          <w:sz w:val="18"/>
          <w:szCs w:val="18"/>
        </w:rPr>
        <w:t xml:space="preserve"> </w:t>
      </w:r>
      <w:r>
        <w:rPr>
          <w:rFonts w:ascii="Calibri" w:hAnsi="Calibri" w:cs="Arial"/>
          <w:sz w:val="18"/>
          <w:szCs w:val="18"/>
        </w:rPr>
        <w:t>I attest that the above information is correct as of the date of submission.                  Date of Submission</w:t>
      </w:r>
      <w:r w:rsidRPr="001D1E1B">
        <w:rPr>
          <w:rFonts w:ascii="Calibri" w:hAnsi="Calibri" w:cs="Arial"/>
          <w:sz w:val="18"/>
          <w:szCs w:val="18"/>
        </w:rPr>
        <w:t xml:space="preserve">: </w:t>
      </w:r>
      <w:r w:rsidRPr="001D1E1B">
        <w:rPr>
          <w:rFonts w:ascii="Calibri" w:hAnsi="Calibri" w:cs="Arial"/>
          <w:sz w:val="18"/>
          <w:szCs w:val="18"/>
        </w:rPr>
        <w:fldChar w:fldCharType="begin">
          <w:ffData>
            <w:name w:val="Text1"/>
            <w:enabled/>
            <w:calcOnExit w:val="0"/>
            <w:textInput/>
          </w:ffData>
        </w:fldChar>
      </w:r>
      <w:r w:rsidRPr="001D1E1B">
        <w:rPr>
          <w:rFonts w:ascii="Calibri" w:hAnsi="Calibri" w:cs="Arial"/>
          <w:sz w:val="18"/>
          <w:szCs w:val="18"/>
        </w:rPr>
        <w:instrText xml:space="preserve"> FORMTEXT </w:instrText>
      </w:r>
      <w:r w:rsidRPr="001D1E1B">
        <w:rPr>
          <w:rFonts w:ascii="Calibri" w:hAnsi="Calibri" w:cs="Arial"/>
          <w:sz w:val="18"/>
          <w:szCs w:val="18"/>
        </w:rPr>
      </w:r>
      <w:r w:rsidRPr="001D1E1B">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sidRPr="001D1E1B">
        <w:rPr>
          <w:rFonts w:ascii="Calibri" w:hAnsi="Calibri" w:cs="Arial"/>
          <w:sz w:val="18"/>
          <w:szCs w:val="18"/>
        </w:rPr>
        <w:fldChar w:fldCharType="end"/>
      </w:r>
    </w:p>
    <w:p w14:paraId="0830C5F2" w14:textId="77777777" w:rsidR="00D60E85" w:rsidRPr="001D1E1B" w:rsidRDefault="00D60E85" w:rsidP="00D60E85">
      <w:pPr>
        <w:tabs>
          <w:tab w:val="left" w:pos="1188"/>
          <w:tab w:val="left" w:pos="5988"/>
        </w:tabs>
        <w:rPr>
          <w:rFonts w:ascii="Calibri" w:hAnsi="Calibri" w:cs="Arial"/>
          <w:sz w:val="18"/>
          <w:szCs w:val="18"/>
        </w:rPr>
      </w:pPr>
      <w:r>
        <w:rPr>
          <w:rFonts w:ascii="Calibri" w:hAnsi="Calibri" w:cs="Arial"/>
          <w:sz w:val="18"/>
          <w:szCs w:val="18"/>
        </w:rPr>
        <w:t xml:space="preserve">Signature </w:t>
      </w:r>
      <w:r w:rsidRPr="001D1E1B">
        <w:rPr>
          <w:rFonts w:ascii="Calibri" w:hAnsi="Calibri" w:cs="Arial"/>
          <w:sz w:val="18"/>
          <w:szCs w:val="18"/>
        </w:rPr>
        <w:t xml:space="preserve">of </w:t>
      </w:r>
      <w:r>
        <w:rPr>
          <w:rFonts w:ascii="Calibri" w:hAnsi="Calibri" w:cs="Arial"/>
          <w:sz w:val="18"/>
          <w:szCs w:val="18"/>
        </w:rPr>
        <w:t>Reporting Individual</w:t>
      </w:r>
      <w:r w:rsidRPr="001D1E1B">
        <w:rPr>
          <w:rFonts w:ascii="Calibri" w:hAnsi="Calibri" w:cs="Arial"/>
          <w:sz w:val="18"/>
          <w:szCs w:val="18"/>
        </w:rPr>
        <w:t xml:space="preserve">: </w:t>
      </w:r>
      <w:r w:rsidRPr="001D1E1B">
        <w:rPr>
          <w:rFonts w:ascii="Calibri" w:hAnsi="Calibri" w:cs="Arial"/>
          <w:sz w:val="18"/>
          <w:szCs w:val="18"/>
        </w:rPr>
        <w:fldChar w:fldCharType="begin">
          <w:ffData>
            <w:name w:val="Text1"/>
            <w:enabled/>
            <w:calcOnExit w:val="0"/>
            <w:textInput/>
          </w:ffData>
        </w:fldChar>
      </w:r>
      <w:r w:rsidRPr="001D1E1B">
        <w:rPr>
          <w:rFonts w:ascii="Calibri" w:hAnsi="Calibri" w:cs="Arial"/>
          <w:sz w:val="18"/>
          <w:szCs w:val="18"/>
        </w:rPr>
        <w:instrText xml:space="preserve"> FORMTEXT </w:instrText>
      </w:r>
      <w:r w:rsidRPr="001D1E1B">
        <w:rPr>
          <w:rFonts w:ascii="Calibri" w:hAnsi="Calibri" w:cs="Arial"/>
          <w:sz w:val="18"/>
          <w:szCs w:val="18"/>
        </w:rPr>
      </w:r>
      <w:r w:rsidRPr="001D1E1B">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sidRPr="001D1E1B">
        <w:rPr>
          <w:rFonts w:ascii="Calibri" w:hAnsi="Calibri" w:cs="Arial"/>
          <w:sz w:val="18"/>
          <w:szCs w:val="18"/>
        </w:rPr>
        <w:fldChar w:fldCharType="end"/>
      </w:r>
      <w:r>
        <w:rPr>
          <w:rFonts w:ascii="Calibri" w:hAnsi="Calibri" w:cs="Arial"/>
          <w:sz w:val="18"/>
          <w:szCs w:val="18"/>
        </w:rPr>
        <w:tab/>
      </w:r>
    </w:p>
    <w:p w14:paraId="4CB69664" w14:textId="77777777" w:rsidR="00734B2D" w:rsidRDefault="00734B2D" w:rsidP="00C06F20">
      <w:pPr>
        <w:jc w:val="center"/>
        <w:rPr>
          <w:rFonts w:ascii="Arial" w:eastAsia="Arial Unicode MS" w:hAnsi="Arial" w:cs="Arial"/>
          <w:sz w:val="28"/>
          <w:szCs w:val="28"/>
        </w:rPr>
      </w:pPr>
    </w:p>
    <w:p w14:paraId="08920159" w14:textId="77777777" w:rsidR="00734B2D" w:rsidRDefault="00734B2D" w:rsidP="00C06F20">
      <w:pPr>
        <w:jc w:val="center"/>
        <w:rPr>
          <w:rFonts w:ascii="Arial" w:eastAsia="Arial Unicode MS" w:hAnsi="Arial" w:cs="Arial"/>
          <w:sz w:val="28"/>
          <w:szCs w:val="28"/>
        </w:rPr>
      </w:pPr>
    </w:p>
    <w:p w14:paraId="159BE1C5" w14:textId="77777777" w:rsidR="00734B2D" w:rsidRDefault="00734B2D" w:rsidP="00C06F20">
      <w:pPr>
        <w:jc w:val="center"/>
        <w:rPr>
          <w:rFonts w:ascii="Arial" w:eastAsia="Arial Unicode MS" w:hAnsi="Arial" w:cs="Arial"/>
          <w:sz w:val="28"/>
          <w:szCs w:val="28"/>
        </w:rPr>
      </w:pPr>
    </w:p>
    <w:p w14:paraId="3ACF496D" w14:textId="644A689B" w:rsidR="00C06F20" w:rsidRPr="00734B2D" w:rsidRDefault="00C06F20" w:rsidP="00C06F20">
      <w:pPr>
        <w:jc w:val="center"/>
        <w:rPr>
          <w:rFonts w:ascii="Arial" w:eastAsia="Arial Unicode MS" w:hAnsi="Arial" w:cs="Arial"/>
          <w:b/>
          <w:bCs/>
          <w:sz w:val="28"/>
          <w:szCs w:val="28"/>
        </w:rPr>
      </w:pPr>
      <w:r w:rsidRPr="00734B2D">
        <w:rPr>
          <w:rFonts w:ascii="Arial" w:eastAsia="Arial Unicode MS" w:hAnsi="Arial" w:cs="Arial"/>
          <w:b/>
          <w:bCs/>
          <w:sz w:val="28"/>
          <w:szCs w:val="28"/>
        </w:rPr>
        <w:t>Presentation Proposal Application</w:t>
      </w:r>
    </w:p>
    <w:p w14:paraId="3D40B6AF" w14:textId="2EE6F2FB" w:rsidR="00C06F20" w:rsidRDefault="00C06F20" w:rsidP="00C06F20">
      <w:pPr>
        <w:jc w:val="center"/>
        <w:rPr>
          <w:rFonts w:ascii="Arial" w:eastAsia="Arial Unicode MS" w:hAnsi="Arial" w:cs="Arial"/>
          <w:b/>
          <w:bCs/>
          <w:sz w:val="24"/>
          <w:szCs w:val="24"/>
        </w:rPr>
      </w:pPr>
      <w:r w:rsidRPr="00734B2D">
        <w:rPr>
          <w:rFonts w:ascii="Arial" w:eastAsia="Arial Unicode MS" w:hAnsi="Arial" w:cs="Arial"/>
          <w:b/>
          <w:bCs/>
          <w:sz w:val="24"/>
          <w:szCs w:val="24"/>
        </w:rPr>
        <w:t>CHECK LIST</w:t>
      </w:r>
    </w:p>
    <w:p w14:paraId="6D045661" w14:textId="37E77493" w:rsidR="00734B2D" w:rsidRPr="00734B2D" w:rsidRDefault="00734B2D" w:rsidP="00C06F20">
      <w:pPr>
        <w:jc w:val="center"/>
        <w:rPr>
          <w:rFonts w:ascii="Arial" w:eastAsia="Arial Unicode MS" w:hAnsi="Arial" w:cs="Arial"/>
          <w:b/>
          <w:bCs/>
          <w:sz w:val="24"/>
          <w:szCs w:val="24"/>
        </w:rPr>
      </w:pPr>
      <w:r>
        <w:rPr>
          <w:rFonts w:ascii="Arial" w:eastAsia="Arial Unicode MS" w:hAnsi="Arial" w:cs="Arial"/>
          <w:b/>
          <w:bCs/>
          <w:sz w:val="24"/>
          <w:szCs w:val="24"/>
        </w:rPr>
        <w:t>Make sure you have completed everything in the check list prior to submitting!</w:t>
      </w:r>
    </w:p>
    <w:p w14:paraId="76AD3A7A" w14:textId="77777777" w:rsidR="00C06F20" w:rsidRPr="00B41D64" w:rsidRDefault="00C06F20" w:rsidP="00C06F20">
      <w:pPr>
        <w:rPr>
          <w:rFonts w:ascii="Arial" w:eastAsia="Arial Unicode MS" w:hAnsi="Arial" w:cs="Arial"/>
          <w:bCs/>
          <w:sz w:val="24"/>
          <w:szCs w:val="24"/>
        </w:rPr>
      </w:pPr>
    </w:p>
    <w:p w14:paraId="6EA95187" w14:textId="19DDCC81" w:rsidR="00C06F20" w:rsidRPr="00B41D64" w:rsidRDefault="00C06F20" w:rsidP="00C06F20">
      <w:pPr>
        <w:numPr>
          <w:ilvl w:val="0"/>
          <w:numId w:val="7"/>
        </w:numPr>
        <w:suppressAutoHyphens/>
        <w:ind w:left="0" w:firstLine="0"/>
        <w:rPr>
          <w:rFonts w:ascii="Arial" w:eastAsia="Arial Unicode MS" w:hAnsi="Arial" w:cs="Arial"/>
          <w:bCs/>
          <w:sz w:val="24"/>
          <w:szCs w:val="24"/>
        </w:rPr>
      </w:pPr>
      <w:r w:rsidRPr="00B41D64">
        <w:rPr>
          <w:rFonts w:ascii="Arial" w:eastAsia="Arial Unicode MS" w:hAnsi="Arial" w:cs="Arial"/>
          <w:bCs/>
          <w:sz w:val="24"/>
          <w:szCs w:val="24"/>
        </w:rPr>
        <w:t xml:space="preserve">Presentation Proposal Application Information </w:t>
      </w:r>
    </w:p>
    <w:p w14:paraId="70A9A7F1" w14:textId="04B2CFEF" w:rsidR="00C06F20" w:rsidRPr="00B41D64" w:rsidRDefault="00C06F20" w:rsidP="00C06F20">
      <w:pPr>
        <w:numPr>
          <w:ilvl w:val="0"/>
          <w:numId w:val="7"/>
        </w:numPr>
        <w:suppressAutoHyphens/>
        <w:ind w:left="0" w:firstLine="0"/>
        <w:rPr>
          <w:rFonts w:ascii="Arial" w:eastAsia="Arial Unicode MS" w:hAnsi="Arial" w:cs="Arial"/>
          <w:bCs/>
          <w:sz w:val="24"/>
          <w:szCs w:val="24"/>
        </w:rPr>
      </w:pPr>
      <w:r w:rsidRPr="00B41D64">
        <w:rPr>
          <w:rFonts w:ascii="Arial" w:eastAsia="Arial Unicode MS" w:hAnsi="Arial" w:cs="Arial"/>
          <w:bCs/>
          <w:sz w:val="24"/>
          <w:szCs w:val="24"/>
        </w:rPr>
        <w:t xml:space="preserve">Abstract of Proposal/Workshop Objectives </w:t>
      </w:r>
    </w:p>
    <w:p w14:paraId="152A61B9" w14:textId="72959AC4" w:rsidR="00C06F20" w:rsidRPr="001A59BB" w:rsidRDefault="001A59BB" w:rsidP="001A59BB">
      <w:pPr>
        <w:numPr>
          <w:ilvl w:val="0"/>
          <w:numId w:val="7"/>
        </w:numPr>
        <w:suppressAutoHyphens/>
        <w:ind w:left="720" w:hanging="720"/>
        <w:rPr>
          <w:rFonts w:ascii="Arial" w:eastAsia="Arial Unicode MS" w:hAnsi="Arial" w:cs="Arial"/>
          <w:b/>
          <w:sz w:val="24"/>
          <w:szCs w:val="24"/>
        </w:rPr>
      </w:pPr>
      <w:r>
        <w:rPr>
          <w:rFonts w:ascii="Arial" w:eastAsia="Arial Unicode MS" w:hAnsi="Arial" w:cs="Arial"/>
          <w:bCs/>
          <w:sz w:val="24"/>
          <w:szCs w:val="24"/>
        </w:rPr>
        <w:t>Conflict of Interest Reporting Form</w:t>
      </w:r>
      <w:r w:rsidR="00C06F20" w:rsidRPr="00B41D64">
        <w:rPr>
          <w:rFonts w:ascii="Arial" w:eastAsia="Arial Unicode MS" w:hAnsi="Arial" w:cs="Arial"/>
          <w:bCs/>
          <w:sz w:val="24"/>
          <w:szCs w:val="24"/>
        </w:rPr>
        <w:t xml:space="preserve">. </w:t>
      </w:r>
      <w:r w:rsidR="00C06F20" w:rsidRPr="001A59BB">
        <w:rPr>
          <w:rFonts w:ascii="Arial" w:eastAsia="Arial Unicode MS" w:hAnsi="Arial" w:cs="Arial"/>
          <w:b/>
          <w:color w:val="FF0000"/>
          <w:sz w:val="24"/>
          <w:szCs w:val="24"/>
        </w:rPr>
        <w:t>Be sure to complete this form to submit with your application.</w:t>
      </w:r>
    </w:p>
    <w:p w14:paraId="15F3C5C9" w14:textId="73949734" w:rsidR="00C06F20" w:rsidRPr="00B41D64" w:rsidRDefault="00C06F20" w:rsidP="00C06F20">
      <w:pPr>
        <w:numPr>
          <w:ilvl w:val="0"/>
          <w:numId w:val="7"/>
        </w:numPr>
        <w:suppressAutoHyphens/>
        <w:ind w:left="0" w:firstLine="0"/>
        <w:rPr>
          <w:rFonts w:ascii="Arial" w:eastAsia="Arial Unicode MS" w:hAnsi="Arial" w:cs="Arial"/>
          <w:bCs/>
          <w:sz w:val="24"/>
          <w:szCs w:val="24"/>
        </w:rPr>
      </w:pPr>
      <w:r w:rsidRPr="00B275C5">
        <w:rPr>
          <w:rFonts w:ascii="Arial" w:eastAsia="Arial Unicode MS" w:hAnsi="Arial" w:cs="Arial"/>
          <w:b/>
          <w:sz w:val="24"/>
          <w:szCs w:val="24"/>
        </w:rPr>
        <w:t>Please submit your Bio on a separate word document with you</w:t>
      </w:r>
      <w:r w:rsidR="00B275C5">
        <w:rPr>
          <w:rFonts w:ascii="Arial" w:eastAsia="Arial Unicode MS" w:hAnsi="Arial" w:cs="Arial"/>
          <w:b/>
          <w:sz w:val="24"/>
          <w:szCs w:val="24"/>
        </w:rPr>
        <w:t>r</w:t>
      </w:r>
      <w:r w:rsidRPr="00B275C5">
        <w:rPr>
          <w:rFonts w:ascii="Arial" w:eastAsia="Arial Unicode MS" w:hAnsi="Arial" w:cs="Arial"/>
          <w:b/>
          <w:sz w:val="24"/>
          <w:szCs w:val="24"/>
        </w:rPr>
        <w:t xml:space="preserve"> </w:t>
      </w:r>
      <w:r w:rsidR="00B275C5">
        <w:rPr>
          <w:rFonts w:ascii="Arial" w:eastAsia="Arial Unicode MS" w:hAnsi="Arial" w:cs="Arial"/>
          <w:b/>
          <w:sz w:val="24"/>
          <w:szCs w:val="24"/>
        </w:rPr>
        <w:t xml:space="preserve">     </w:t>
      </w:r>
      <w:r w:rsidRPr="00B275C5">
        <w:rPr>
          <w:rFonts w:ascii="Arial" w:eastAsia="Arial Unicode MS" w:hAnsi="Arial" w:cs="Arial"/>
          <w:b/>
          <w:sz w:val="24"/>
          <w:szCs w:val="24"/>
        </w:rPr>
        <w:t>application</w:t>
      </w:r>
      <w:r w:rsidRPr="00B41D64">
        <w:rPr>
          <w:rFonts w:ascii="Arial" w:eastAsia="Arial Unicode MS" w:hAnsi="Arial" w:cs="Arial"/>
          <w:bCs/>
          <w:sz w:val="24"/>
          <w:szCs w:val="24"/>
        </w:rPr>
        <w:t>.</w:t>
      </w:r>
    </w:p>
    <w:p w14:paraId="43F75FC0" w14:textId="77777777" w:rsidR="00C06F20" w:rsidRPr="00B41D64" w:rsidRDefault="00C06F20" w:rsidP="00C06F20">
      <w:pPr>
        <w:suppressAutoHyphens/>
        <w:rPr>
          <w:rFonts w:ascii="Arial" w:eastAsia="Arial Unicode MS" w:hAnsi="Arial" w:cs="Arial"/>
          <w:bCs/>
          <w:sz w:val="24"/>
          <w:szCs w:val="24"/>
        </w:rPr>
      </w:pPr>
    </w:p>
    <w:p w14:paraId="04211747" w14:textId="043BA155" w:rsidR="00C06F20" w:rsidRPr="00B23E46" w:rsidRDefault="00C06F20" w:rsidP="00C06F20">
      <w:pPr>
        <w:suppressAutoHyphens/>
        <w:rPr>
          <w:rFonts w:ascii="Arial" w:eastAsia="Arial Unicode MS" w:hAnsi="Arial" w:cs="Arial"/>
          <w:bCs/>
          <w:sz w:val="28"/>
          <w:szCs w:val="28"/>
        </w:rPr>
      </w:pPr>
      <w:r w:rsidRPr="00B23E46">
        <w:rPr>
          <w:rFonts w:ascii="Arial" w:eastAsia="Arial Unicode MS" w:hAnsi="Arial" w:cs="Arial"/>
          <w:b/>
          <w:sz w:val="28"/>
          <w:szCs w:val="28"/>
        </w:rPr>
        <w:t>All pages must be filled out and submitted by the April 1</w:t>
      </w:r>
      <w:r w:rsidRPr="00B23E46">
        <w:rPr>
          <w:rFonts w:ascii="Arial" w:eastAsia="Arial Unicode MS" w:hAnsi="Arial" w:cs="Arial"/>
          <w:b/>
          <w:sz w:val="28"/>
          <w:szCs w:val="28"/>
          <w:vertAlign w:val="superscript"/>
        </w:rPr>
        <w:t>st</w:t>
      </w:r>
      <w:r w:rsidRPr="00B23E46">
        <w:rPr>
          <w:rFonts w:ascii="Arial" w:eastAsia="Arial Unicode MS" w:hAnsi="Arial" w:cs="Arial"/>
          <w:b/>
          <w:sz w:val="28"/>
          <w:szCs w:val="28"/>
        </w:rPr>
        <w:t>, 202</w:t>
      </w:r>
      <w:r w:rsidR="00653718">
        <w:rPr>
          <w:rFonts w:ascii="Arial" w:eastAsia="Arial Unicode MS" w:hAnsi="Arial" w:cs="Arial"/>
          <w:b/>
          <w:sz w:val="28"/>
          <w:szCs w:val="28"/>
        </w:rPr>
        <w:t>6</w:t>
      </w:r>
      <w:r w:rsidR="00734B2D" w:rsidRPr="00B23E46">
        <w:rPr>
          <w:rFonts w:ascii="Arial" w:eastAsia="Arial Unicode MS" w:hAnsi="Arial" w:cs="Arial"/>
          <w:b/>
          <w:sz w:val="28"/>
          <w:szCs w:val="28"/>
        </w:rPr>
        <w:t>,</w:t>
      </w:r>
      <w:r w:rsidRPr="00B23E46">
        <w:rPr>
          <w:rFonts w:ascii="Arial" w:eastAsia="Arial Unicode MS" w:hAnsi="Arial" w:cs="Arial"/>
          <w:b/>
          <w:sz w:val="28"/>
          <w:szCs w:val="28"/>
        </w:rPr>
        <w:t xml:space="preserve"> deadline</w:t>
      </w:r>
      <w:r w:rsidRPr="00B23E46">
        <w:rPr>
          <w:rFonts w:ascii="Arial" w:eastAsia="Arial Unicode MS" w:hAnsi="Arial" w:cs="Arial"/>
          <w:bCs/>
          <w:sz w:val="28"/>
          <w:szCs w:val="28"/>
        </w:rPr>
        <w:t xml:space="preserve"> for proposal to be considered for inclusion. Please attach files and email to </w:t>
      </w:r>
      <w:r w:rsidR="00734B2D" w:rsidRPr="00B23E46">
        <w:rPr>
          <w:rFonts w:ascii="Arial" w:eastAsia="Arial Unicode MS" w:hAnsi="Arial" w:cs="Arial"/>
          <w:bCs/>
          <w:sz w:val="28"/>
          <w:szCs w:val="28"/>
          <w:u w:val="single"/>
        </w:rPr>
        <w:t>info</w:t>
      </w:r>
      <w:r w:rsidRPr="00B23E46">
        <w:rPr>
          <w:rFonts w:ascii="Arial" w:eastAsia="Arial Unicode MS" w:hAnsi="Arial" w:cs="Arial"/>
          <w:bCs/>
          <w:sz w:val="28"/>
          <w:szCs w:val="28"/>
          <w:u w:val="single"/>
        </w:rPr>
        <w:t>@m</w:t>
      </w:r>
      <w:r w:rsidR="00E816CD" w:rsidRPr="00B23E46">
        <w:rPr>
          <w:rFonts w:ascii="Arial" w:eastAsia="Arial Unicode MS" w:hAnsi="Arial" w:cs="Arial"/>
          <w:bCs/>
          <w:sz w:val="28"/>
          <w:szCs w:val="28"/>
          <w:u w:val="single"/>
        </w:rPr>
        <w:t>issourihospice.org</w:t>
      </w:r>
      <w:r w:rsidRPr="00B23E46">
        <w:rPr>
          <w:rFonts w:ascii="Arial" w:eastAsia="Arial Unicode MS" w:hAnsi="Arial" w:cs="Arial"/>
          <w:bCs/>
          <w:sz w:val="28"/>
          <w:szCs w:val="28"/>
          <w:u w:val="single"/>
        </w:rPr>
        <w:t>.</w:t>
      </w:r>
    </w:p>
    <w:p w14:paraId="0486C00F" w14:textId="77777777" w:rsidR="00C06F20" w:rsidRDefault="00C06F20" w:rsidP="00C06F20"/>
    <w:p w14:paraId="06CFA95F" w14:textId="77777777" w:rsidR="00C06F20" w:rsidRPr="00D13D7A" w:rsidRDefault="00C06F20" w:rsidP="00D13D7A">
      <w:pPr>
        <w:rPr>
          <w:rFonts w:ascii="Arial" w:eastAsia="Arial Unicode MS" w:hAnsi="Arial" w:cs="Arial"/>
          <w:sz w:val="24"/>
          <w:szCs w:val="24"/>
        </w:rPr>
      </w:pPr>
    </w:p>
    <w:sectPr w:rsidR="00C06F20" w:rsidRPr="00D13D7A" w:rsidSect="008A1E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0AFF" w14:textId="77777777" w:rsidR="003A23A6" w:rsidRDefault="003A23A6" w:rsidP="00C761DB">
      <w:r>
        <w:separator/>
      </w:r>
    </w:p>
  </w:endnote>
  <w:endnote w:type="continuationSeparator" w:id="0">
    <w:p w14:paraId="014D4DC5" w14:textId="77777777" w:rsidR="003A23A6" w:rsidRDefault="003A23A6" w:rsidP="00C7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731941"/>
      <w:docPartObj>
        <w:docPartGallery w:val="Page Numbers (Bottom of Page)"/>
        <w:docPartUnique/>
      </w:docPartObj>
    </w:sdtPr>
    <w:sdtEndPr/>
    <w:sdtContent>
      <w:p w14:paraId="5A565623" w14:textId="77777777" w:rsidR="00553DB9" w:rsidRDefault="00553DB9">
        <w:pPr>
          <w:pStyle w:val="Footer"/>
          <w:jc w:val="center"/>
        </w:pPr>
        <w:r>
          <w:fldChar w:fldCharType="begin"/>
        </w:r>
        <w:r>
          <w:instrText xml:space="preserve"> PAGE   \* MERGEFORMAT </w:instrText>
        </w:r>
        <w:r>
          <w:fldChar w:fldCharType="separate"/>
        </w:r>
        <w:r w:rsidR="0047485F">
          <w:rPr>
            <w:noProof/>
          </w:rPr>
          <w:t>2</w:t>
        </w:r>
        <w:r>
          <w:rPr>
            <w:noProof/>
          </w:rPr>
          <w:fldChar w:fldCharType="end"/>
        </w:r>
      </w:p>
    </w:sdtContent>
  </w:sdt>
  <w:p w14:paraId="3D337606" w14:textId="77777777" w:rsidR="00553DB9" w:rsidRDefault="00553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31AA" w14:textId="77777777" w:rsidR="003A23A6" w:rsidRDefault="003A23A6" w:rsidP="00C761DB">
      <w:r>
        <w:separator/>
      </w:r>
    </w:p>
  </w:footnote>
  <w:footnote w:type="continuationSeparator" w:id="0">
    <w:p w14:paraId="129C5B10" w14:textId="77777777" w:rsidR="003A23A6" w:rsidRDefault="003A23A6" w:rsidP="00C7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3D68" w14:textId="77777777" w:rsidR="00BC58AC" w:rsidRDefault="00B41D64" w:rsidP="00B41D64">
    <w:pPr>
      <w:pStyle w:val="Header"/>
      <w:jc w:val="center"/>
    </w:pPr>
    <w:r>
      <w:rPr>
        <w:noProof/>
      </w:rPr>
      <w:drawing>
        <wp:inline distT="0" distB="0" distL="0" distR="0" wp14:anchorId="0C0A719D" wp14:editId="07B5517B">
          <wp:extent cx="1114425" cy="7875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PCA LOGO.jpg"/>
                  <pic:cNvPicPr/>
                </pic:nvPicPr>
                <pic:blipFill>
                  <a:blip r:embed="rId1">
                    <a:extLst>
                      <a:ext uri="{28A0092B-C50C-407E-A947-70E740481C1C}">
                        <a14:useLocalDpi xmlns:a14="http://schemas.microsoft.com/office/drawing/2010/main" val="0"/>
                      </a:ext>
                    </a:extLst>
                  </a:blip>
                  <a:stretch>
                    <a:fillRect/>
                  </a:stretch>
                </pic:blipFill>
                <pic:spPr>
                  <a:xfrm>
                    <a:off x="0" y="0"/>
                    <a:ext cx="1119038" cy="790787"/>
                  </a:xfrm>
                  <a:prstGeom prst="rect">
                    <a:avLst/>
                  </a:prstGeom>
                </pic:spPr>
              </pic:pic>
            </a:graphicData>
          </a:graphic>
        </wp:inline>
      </w:drawing>
    </w:r>
  </w:p>
  <w:p w14:paraId="144AA13D" w14:textId="77777777" w:rsidR="00B17D71" w:rsidRDefault="00B17D71" w:rsidP="00B41D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6B"/>
    <w:multiLevelType w:val="hybridMultilevel"/>
    <w:tmpl w:val="F1225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05B0"/>
    <w:multiLevelType w:val="hybridMultilevel"/>
    <w:tmpl w:val="DE0AE99A"/>
    <w:lvl w:ilvl="0" w:tplc="AF12EF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36FE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4" w15:restartNumberingAfterBreak="0">
    <w:nsid w:val="26845D07"/>
    <w:multiLevelType w:val="hybridMultilevel"/>
    <w:tmpl w:val="34EC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B52A8"/>
    <w:multiLevelType w:val="hybridMultilevel"/>
    <w:tmpl w:val="A8F436FC"/>
    <w:lvl w:ilvl="0" w:tplc="C1AEE9A0">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D0894"/>
    <w:multiLevelType w:val="hybridMultilevel"/>
    <w:tmpl w:val="78AE3A62"/>
    <w:lvl w:ilvl="0" w:tplc="C1E4FEF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8188C"/>
    <w:multiLevelType w:val="hybridMultilevel"/>
    <w:tmpl w:val="C4FC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0D3CA9"/>
    <w:multiLevelType w:val="hybridMultilevel"/>
    <w:tmpl w:val="33C8DCBC"/>
    <w:lvl w:ilvl="0" w:tplc="5C3C0676">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ACD7FCA"/>
    <w:multiLevelType w:val="hybridMultilevel"/>
    <w:tmpl w:val="5FD6F2A6"/>
    <w:lvl w:ilvl="0" w:tplc="C1E4FEF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935C2"/>
    <w:multiLevelType w:val="hybridMultilevel"/>
    <w:tmpl w:val="0F36E9A8"/>
    <w:lvl w:ilvl="0" w:tplc="C1E4FEF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D5E11"/>
    <w:multiLevelType w:val="hybridMultilevel"/>
    <w:tmpl w:val="DCD21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56BD8"/>
    <w:multiLevelType w:val="hybridMultilevel"/>
    <w:tmpl w:val="FA08CB2A"/>
    <w:lvl w:ilvl="0" w:tplc="AF12EF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268"/>
    <w:multiLevelType w:val="hybridMultilevel"/>
    <w:tmpl w:val="6B7AB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745C0"/>
    <w:multiLevelType w:val="hybridMultilevel"/>
    <w:tmpl w:val="402C4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03392"/>
    <w:multiLevelType w:val="hybridMultilevel"/>
    <w:tmpl w:val="40A46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06BC2"/>
    <w:multiLevelType w:val="hybridMultilevel"/>
    <w:tmpl w:val="656C63B8"/>
    <w:lvl w:ilvl="0" w:tplc="48A08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10344"/>
    <w:multiLevelType w:val="hybridMultilevel"/>
    <w:tmpl w:val="F904A052"/>
    <w:lvl w:ilvl="0" w:tplc="65945A30">
      <w:start w:val="1"/>
      <w:numFmt w:val="bullet"/>
      <w:lvlText w:val=""/>
      <w:lvlJc w:val="left"/>
      <w:pPr>
        <w:tabs>
          <w:tab w:val="num" w:pos="0"/>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60F28"/>
    <w:multiLevelType w:val="hybridMultilevel"/>
    <w:tmpl w:val="3246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F49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6D5B0389"/>
    <w:multiLevelType w:val="hybridMultilevel"/>
    <w:tmpl w:val="1618F304"/>
    <w:lvl w:ilvl="0" w:tplc="9FBA263A">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90023485">
    <w:abstractNumId w:val="19"/>
  </w:num>
  <w:num w:numId="2" w16cid:durableId="1198350865">
    <w:abstractNumId w:val="2"/>
  </w:num>
  <w:num w:numId="3" w16cid:durableId="1458181796">
    <w:abstractNumId w:val="17"/>
  </w:num>
  <w:num w:numId="4" w16cid:durableId="2037464300">
    <w:abstractNumId w:val="10"/>
  </w:num>
  <w:num w:numId="5" w16cid:durableId="1156074107">
    <w:abstractNumId w:val="9"/>
  </w:num>
  <w:num w:numId="6" w16cid:durableId="503278906">
    <w:abstractNumId w:val="6"/>
  </w:num>
  <w:num w:numId="7" w16cid:durableId="476143020">
    <w:abstractNumId w:val="20"/>
  </w:num>
  <w:num w:numId="8" w16cid:durableId="662857069">
    <w:abstractNumId w:val="8"/>
  </w:num>
  <w:num w:numId="9" w16cid:durableId="190338106">
    <w:abstractNumId w:val="3"/>
  </w:num>
  <w:num w:numId="10" w16cid:durableId="778598755">
    <w:abstractNumId w:val="7"/>
  </w:num>
  <w:num w:numId="11" w16cid:durableId="2049252873">
    <w:abstractNumId w:val="18"/>
  </w:num>
  <w:num w:numId="12" w16cid:durableId="1809736275">
    <w:abstractNumId w:val="4"/>
  </w:num>
  <w:num w:numId="13" w16cid:durableId="2026782674">
    <w:abstractNumId w:val="16"/>
  </w:num>
  <w:num w:numId="14" w16cid:durableId="254751424">
    <w:abstractNumId w:val="5"/>
  </w:num>
  <w:num w:numId="15" w16cid:durableId="1261916220">
    <w:abstractNumId w:val="13"/>
  </w:num>
  <w:num w:numId="16" w16cid:durableId="44334293">
    <w:abstractNumId w:val="15"/>
  </w:num>
  <w:num w:numId="17" w16cid:durableId="1834838283">
    <w:abstractNumId w:val="0"/>
  </w:num>
  <w:num w:numId="18" w16cid:durableId="103350319">
    <w:abstractNumId w:val="14"/>
  </w:num>
  <w:num w:numId="19" w16cid:durableId="355811021">
    <w:abstractNumId w:val="11"/>
  </w:num>
  <w:num w:numId="20" w16cid:durableId="448742061">
    <w:abstractNumId w:val="1"/>
  </w:num>
  <w:num w:numId="21" w16cid:durableId="2125885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25"/>
    <w:rsid w:val="00011226"/>
    <w:rsid w:val="00042083"/>
    <w:rsid w:val="000528C3"/>
    <w:rsid w:val="00075622"/>
    <w:rsid w:val="000810C3"/>
    <w:rsid w:val="0008464A"/>
    <w:rsid w:val="000879D9"/>
    <w:rsid w:val="000A7FC3"/>
    <w:rsid w:val="000B40D5"/>
    <w:rsid w:val="000D01CF"/>
    <w:rsid w:val="000F0086"/>
    <w:rsid w:val="001062F3"/>
    <w:rsid w:val="0012562C"/>
    <w:rsid w:val="0013742F"/>
    <w:rsid w:val="00141424"/>
    <w:rsid w:val="00171B06"/>
    <w:rsid w:val="001A59BB"/>
    <w:rsid w:val="001D370D"/>
    <w:rsid w:val="001D7BBE"/>
    <w:rsid w:val="001E7859"/>
    <w:rsid w:val="001F7B7E"/>
    <w:rsid w:val="00220281"/>
    <w:rsid w:val="00266D62"/>
    <w:rsid w:val="00270DED"/>
    <w:rsid w:val="00273AA9"/>
    <w:rsid w:val="002862D8"/>
    <w:rsid w:val="002E2DC4"/>
    <w:rsid w:val="002F419D"/>
    <w:rsid w:val="00325DA1"/>
    <w:rsid w:val="00332C19"/>
    <w:rsid w:val="00334C5B"/>
    <w:rsid w:val="003531F7"/>
    <w:rsid w:val="0036432B"/>
    <w:rsid w:val="00380FB2"/>
    <w:rsid w:val="00382D82"/>
    <w:rsid w:val="00386C25"/>
    <w:rsid w:val="003A23A6"/>
    <w:rsid w:val="003B6E3D"/>
    <w:rsid w:val="003B7208"/>
    <w:rsid w:val="003B7535"/>
    <w:rsid w:val="003C2E26"/>
    <w:rsid w:val="003D35D2"/>
    <w:rsid w:val="00412A5C"/>
    <w:rsid w:val="00420318"/>
    <w:rsid w:val="00421DAC"/>
    <w:rsid w:val="00442A25"/>
    <w:rsid w:val="004602DE"/>
    <w:rsid w:val="00470C49"/>
    <w:rsid w:val="0047485F"/>
    <w:rsid w:val="00477635"/>
    <w:rsid w:val="00491795"/>
    <w:rsid w:val="0049259B"/>
    <w:rsid w:val="004B70BB"/>
    <w:rsid w:val="004E2DA5"/>
    <w:rsid w:val="005001CE"/>
    <w:rsid w:val="00522083"/>
    <w:rsid w:val="0052518E"/>
    <w:rsid w:val="00553DB9"/>
    <w:rsid w:val="00567210"/>
    <w:rsid w:val="00585756"/>
    <w:rsid w:val="005B18AC"/>
    <w:rsid w:val="005B1E54"/>
    <w:rsid w:val="005B53F6"/>
    <w:rsid w:val="005E1E2B"/>
    <w:rsid w:val="006365B7"/>
    <w:rsid w:val="006510FE"/>
    <w:rsid w:val="00653718"/>
    <w:rsid w:val="00695BBB"/>
    <w:rsid w:val="006A5E00"/>
    <w:rsid w:val="006C3BB1"/>
    <w:rsid w:val="006C3E6A"/>
    <w:rsid w:val="00734B2D"/>
    <w:rsid w:val="00740A3E"/>
    <w:rsid w:val="00762A62"/>
    <w:rsid w:val="007641CA"/>
    <w:rsid w:val="00764D3F"/>
    <w:rsid w:val="00776715"/>
    <w:rsid w:val="00797A15"/>
    <w:rsid w:val="007A3435"/>
    <w:rsid w:val="007A53D5"/>
    <w:rsid w:val="007D22A4"/>
    <w:rsid w:val="007E6AA0"/>
    <w:rsid w:val="00805DD4"/>
    <w:rsid w:val="00816002"/>
    <w:rsid w:val="00817062"/>
    <w:rsid w:val="00827E39"/>
    <w:rsid w:val="00831586"/>
    <w:rsid w:val="00843A77"/>
    <w:rsid w:val="008619E9"/>
    <w:rsid w:val="00887C04"/>
    <w:rsid w:val="008918FC"/>
    <w:rsid w:val="008A1ECB"/>
    <w:rsid w:val="008B1820"/>
    <w:rsid w:val="008B4892"/>
    <w:rsid w:val="008E109C"/>
    <w:rsid w:val="008F5061"/>
    <w:rsid w:val="008F7E9E"/>
    <w:rsid w:val="00901177"/>
    <w:rsid w:val="00916DC5"/>
    <w:rsid w:val="009353EF"/>
    <w:rsid w:val="009707D1"/>
    <w:rsid w:val="00972E68"/>
    <w:rsid w:val="00991C78"/>
    <w:rsid w:val="009A2A47"/>
    <w:rsid w:val="009B34D6"/>
    <w:rsid w:val="009C066D"/>
    <w:rsid w:val="009C2895"/>
    <w:rsid w:val="009C74DC"/>
    <w:rsid w:val="009E4080"/>
    <w:rsid w:val="009F562A"/>
    <w:rsid w:val="009F6855"/>
    <w:rsid w:val="009F7E82"/>
    <w:rsid w:val="00A00116"/>
    <w:rsid w:val="00A277E4"/>
    <w:rsid w:val="00A318E4"/>
    <w:rsid w:val="00A358B9"/>
    <w:rsid w:val="00A41F73"/>
    <w:rsid w:val="00A479F2"/>
    <w:rsid w:val="00A641AC"/>
    <w:rsid w:val="00A64E87"/>
    <w:rsid w:val="00A70772"/>
    <w:rsid w:val="00A72ED6"/>
    <w:rsid w:val="00A768E5"/>
    <w:rsid w:val="00A76DEC"/>
    <w:rsid w:val="00A94DBF"/>
    <w:rsid w:val="00A95CB9"/>
    <w:rsid w:val="00AA47F4"/>
    <w:rsid w:val="00AE6597"/>
    <w:rsid w:val="00AF4D32"/>
    <w:rsid w:val="00B17D71"/>
    <w:rsid w:val="00B23E46"/>
    <w:rsid w:val="00B23FD2"/>
    <w:rsid w:val="00B275C5"/>
    <w:rsid w:val="00B41D64"/>
    <w:rsid w:val="00B42593"/>
    <w:rsid w:val="00B52DE8"/>
    <w:rsid w:val="00B63C85"/>
    <w:rsid w:val="00B72378"/>
    <w:rsid w:val="00B75D8F"/>
    <w:rsid w:val="00B854DE"/>
    <w:rsid w:val="00BA0DDF"/>
    <w:rsid w:val="00BA50C2"/>
    <w:rsid w:val="00BC58AC"/>
    <w:rsid w:val="00BE0488"/>
    <w:rsid w:val="00BE3A23"/>
    <w:rsid w:val="00C03450"/>
    <w:rsid w:val="00C03FF5"/>
    <w:rsid w:val="00C06F20"/>
    <w:rsid w:val="00C164E6"/>
    <w:rsid w:val="00C21738"/>
    <w:rsid w:val="00C42C0B"/>
    <w:rsid w:val="00C761DB"/>
    <w:rsid w:val="00C92ABC"/>
    <w:rsid w:val="00C97E12"/>
    <w:rsid w:val="00CA0351"/>
    <w:rsid w:val="00CB520B"/>
    <w:rsid w:val="00CB73DB"/>
    <w:rsid w:val="00CC6C94"/>
    <w:rsid w:val="00CE2AC1"/>
    <w:rsid w:val="00D13D7A"/>
    <w:rsid w:val="00D2196E"/>
    <w:rsid w:val="00D359FC"/>
    <w:rsid w:val="00D3731C"/>
    <w:rsid w:val="00D60E85"/>
    <w:rsid w:val="00D8245D"/>
    <w:rsid w:val="00D92B04"/>
    <w:rsid w:val="00DC6918"/>
    <w:rsid w:val="00DD064F"/>
    <w:rsid w:val="00DF2B92"/>
    <w:rsid w:val="00E01829"/>
    <w:rsid w:val="00E22EBA"/>
    <w:rsid w:val="00E27727"/>
    <w:rsid w:val="00E479F9"/>
    <w:rsid w:val="00E55551"/>
    <w:rsid w:val="00E71C26"/>
    <w:rsid w:val="00E72F39"/>
    <w:rsid w:val="00E816CD"/>
    <w:rsid w:val="00E9306C"/>
    <w:rsid w:val="00F62751"/>
    <w:rsid w:val="00F70D82"/>
    <w:rsid w:val="00F918C4"/>
    <w:rsid w:val="00F95DCC"/>
    <w:rsid w:val="00F978D5"/>
    <w:rsid w:val="00FA2F4A"/>
    <w:rsid w:val="00FB1444"/>
    <w:rsid w:val="00FC0541"/>
    <w:rsid w:val="00FD3878"/>
    <w:rsid w:val="00FE0541"/>
    <w:rsid w:val="00FE66C5"/>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F68B"/>
  <w15:docId w15:val="{8C5A9A58-B094-487D-9AFC-B8CA93C6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2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86C25"/>
    <w:pPr>
      <w:keepNext/>
      <w:ind w:left="432" w:right="432"/>
      <w:jc w:val="center"/>
      <w:outlineLvl w:val="1"/>
    </w:pPr>
    <w:rPr>
      <w:b/>
      <w:caps/>
      <w:sz w:val="24"/>
    </w:rPr>
  </w:style>
  <w:style w:type="paragraph" w:styleId="Heading3">
    <w:name w:val="heading 3"/>
    <w:basedOn w:val="Normal"/>
    <w:next w:val="Normal"/>
    <w:link w:val="Heading3Char"/>
    <w:uiPriority w:val="9"/>
    <w:unhideWhenUsed/>
    <w:qFormat/>
    <w:rsid w:val="000810C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6C25"/>
    <w:rPr>
      <w:rFonts w:ascii="Times New Roman" w:eastAsia="Times New Roman" w:hAnsi="Times New Roman" w:cs="Times New Roman"/>
      <w:b/>
      <w:caps/>
      <w:sz w:val="24"/>
      <w:szCs w:val="20"/>
    </w:rPr>
  </w:style>
  <w:style w:type="paragraph" w:styleId="EnvelopeReturn">
    <w:name w:val="envelope return"/>
    <w:basedOn w:val="Normal"/>
    <w:rsid w:val="00386C25"/>
    <w:rPr>
      <w:rFonts w:ascii="Arial" w:hAnsi="Arial"/>
      <w:sz w:val="24"/>
    </w:rPr>
  </w:style>
  <w:style w:type="paragraph" w:styleId="BodyText3">
    <w:name w:val="Body Text 3"/>
    <w:basedOn w:val="Normal"/>
    <w:link w:val="BodyText3Char"/>
    <w:rsid w:val="00386C25"/>
    <w:rPr>
      <w:sz w:val="24"/>
    </w:rPr>
  </w:style>
  <w:style w:type="character" w:customStyle="1" w:styleId="BodyText3Char">
    <w:name w:val="Body Text 3 Char"/>
    <w:basedOn w:val="DefaultParagraphFont"/>
    <w:link w:val="BodyText3"/>
    <w:rsid w:val="00386C25"/>
    <w:rPr>
      <w:rFonts w:ascii="Times New Roman" w:eastAsia="Times New Roman" w:hAnsi="Times New Roman" w:cs="Times New Roman"/>
      <w:sz w:val="24"/>
      <w:szCs w:val="20"/>
    </w:rPr>
  </w:style>
  <w:style w:type="paragraph" w:styleId="BodyText">
    <w:name w:val="Body Text"/>
    <w:basedOn w:val="Normal"/>
    <w:link w:val="BodyTextChar"/>
    <w:rsid w:val="00386C25"/>
    <w:rPr>
      <w:sz w:val="22"/>
    </w:rPr>
  </w:style>
  <w:style w:type="character" w:customStyle="1" w:styleId="BodyTextChar">
    <w:name w:val="Body Text Char"/>
    <w:basedOn w:val="DefaultParagraphFont"/>
    <w:link w:val="BodyText"/>
    <w:rsid w:val="00386C25"/>
    <w:rPr>
      <w:rFonts w:ascii="Times New Roman" w:eastAsia="Times New Roman" w:hAnsi="Times New Roman" w:cs="Times New Roman"/>
      <w:szCs w:val="20"/>
    </w:rPr>
  </w:style>
  <w:style w:type="table" w:styleId="TableGrid">
    <w:name w:val="Table Grid"/>
    <w:basedOn w:val="TableNormal"/>
    <w:uiPriority w:val="59"/>
    <w:rsid w:val="00386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761DB"/>
    <w:pPr>
      <w:tabs>
        <w:tab w:val="center" w:pos="4680"/>
        <w:tab w:val="right" w:pos="9360"/>
      </w:tabs>
    </w:pPr>
  </w:style>
  <w:style w:type="character" w:customStyle="1" w:styleId="HeaderChar">
    <w:name w:val="Header Char"/>
    <w:basedOn w:val="DefaultParagraphFont"/>
    <w:link w:val="Header"/>
    <w:uiPriority w:val="99"/>
    <w:rsid w:val="00C76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61DB"/>
    <w:pPr>
      <w:tabs>
        <w:tab w:val="center" w:pos="4680"/>
        <w:tab w:val="right" w:pos="9360"/>
      </w:tabs>
    </w:pPr>
  </w:style>
  <w:style w:type="character" w:customStyle="1" w:styleId="FooterChar">
    <w:name w:val="Footer Char"/>
    <w:basedOn w:val="DefaultParagraphFont"/>
    <w:link w:val="Footer"/>
    <w:uiPriority w:val="99"/>
    <w:rsid w:val="00C761DB"/>
    <w:rPr>
      <w:rFonts w:ascii="Times New Roman" w:eastAsia="Times New Roman" w:hAnsi="Times New Roman" w:cs="Times New Roman"/>
      <w:sz w:val="20"/>
      <w:szCs w:val="20"/>
    </w:rPr>
  </w:style>
  <w:style w:type="paragraph" w:styleId="ListParagraph">
    <w:name w:val="List Paragraph"/>
    <w:basedOn w:val="Normal"/>
    <w:uiPriority w:val="34"/>
    <w:qFormat/>
    <w:rsid w:val="00F70D82"/>
    <w:pPr>
      <w:spacing w:after="200" w:line="276" w:lineRule="auto"/>
      <w:ind w:left="720"/>
      <w:contextualSpacing/>
    </w:pPr>
    <w:rPr>
      <w:rFonts w:ascii="Calibri" w:hAnsi="Calibri"/>
      <w:sz w:val="22"/>
      <w:szCs w:val="22"/>
      <w:lang w:bidi="en-US"/>
    </w:rPr>
  </w:style>
  <w:style w:type="paragraph" w:styleId="BalloonText">
    <w:name w:val="Balloon Text"/>
    <w:basedOn w:val="Normal"/>
    <w:link w:val="BalloonTextChar"/>
    <w:uiPriority w:val="99"/>
    <w:semiHidden/>
    <w:unhideWhenUsed/>
    <w:rsid w:val="009F5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2A"/>
    <w:rPr>
      <w:rFonts w:ascii="Segoe UI" w:eastAsia="Times New Roman" w:hAnsi="Segoe UI" w:cs="Segoe UI"/>
      <w:sz w:val="18"/>
      <w:szCs w:val="18"/>
    </w:rPr>
  </w:style>
  <w:style w:type="paragraph" w:styleId="NoSpacing">
    <w:name w:val="No Spacing"/>
    <w:uiPriority w:val="1"/>
    <w:qFormat/>
    <w:rsid w:val="00BA0DDF"/>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0810C3"/>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F62751"/>
    <w:pPr>
      <w:jc w:val="center"/>
    </w:pPr>
    <w:rPr>
      <w:b/>
      <w:sz w:val="24"/>
    </w:rPr>
  </w:style>
  <w:style w:type="character" w:customStyle="1" w:styleId="TitleChar">
    <w:name w:val="Title Char"/>
    <w:basedOn w:val="DefaultParagraphFont"/>
    <w:link w:val="Title"/>
    <w:rsid w:val="00F62751"/>
    <w:rPr>
      <w:rFonts w:ascii="Times New Roman" w:eastAsia="Times New Roman" w:hAnsi="Times New Roman" w:cs="Times New Roman"/>
      <w:b/>
      <w:sz w:val="24"/>
      <w:szCs w:val="20"/>
    </w:rPr>
  </w:style>
  <w:style w:type="paragraph" w:styleId="FootnoteText">
    <w:name w:val="footnote text"/>
    <w:basedOn w:val="Normal"/>
    <w:link w:val="FootnoteTextChar"/>
    <w:semiHidden/>
    <w:rsid w:val="00D60E85"/>
    <w:rPr>
      <w:rFonts w:ascii="Palatino Linotype" w:hAnsi="Palatino Linotype"/>
    </w:rPr>
  </w:style>
  <w:style w:type="character" w:customStyle="1" w:styleId="FootnoteTextChar">
    <w:name w:val="Footnote Text Char"/>
    <w:basedOn w:val="DefaultParagraphFont"/>
    <w:link w:val="FootnoteText"/>
    <w:semiHidden/>
    <w:rsid w:val="00D60E85"/>
    <w:rPr>
      <w:rFonts w:ascii="Palatino Linotype" w:eastAsia="Times New Roman"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cadc5-460f-4975-a636-9d8bd895ed53" xsi:nil="true"/>
    <lcf76f155ced4ddcb4097134ff3c332f xmlns="941eed78-d6ec-45e6-a107-9268469504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28E18203425B4C90188639CE434320" ma:contentTypeVersion="15" ma:contentTypeDescription="Create a new document." ma:contentTypeScope="" ma:versionID="166283d6a6690808f68d808ed3a28ddb">
  <xsd:schema xmlns:xsd="http://www.w3.org/2001/XMLSchema" xmlns:xs="http://www.w3.org/2001/XMLSchema" xmlns:p="http://schemas.microsoft.com/office/2006/metadata/properties" xmlns:ns2="941eed78-d6ec-45e6-a107-9268469504dd" xmlns:ns3="d3dcadc5-460f-4975-a636-9d8bd895ed53" targetNamespace="http://schemas.microsoft.com/office/2006/metadata/properties" ma:root="true" ma:fieldsID="f6c575dcdab965cd6d53e5b5ba9d9b9e" ns2:_="" ns3:_="">
    <xsd:import namespace="941eed78-d6ec-45e6-a107-9268469504dd"/>
    <xsd:import namespace="d3dcadc5-460f-4975-a636-9d8bd895ed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ed78-d6ec-45e6-a107-9268469504d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8eb941-832e-4972-a121-1968f3a1f0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cadc5-460f-4975-a636-9d8bd895ed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8b5603-d19e-4fea-82c5-33a129ccea1f}" ma:internalName="TaxCatchAll" ma:showField="CatchAllData" ma:web="d3dcadc5-460f-4975-a636-9d8bd895ed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1F3A1-1144-4A35-9D0C-397A922377EF}">
  <ds:schemaRefs>
    <ds:schemaRef ds:uri="http://schemas.microsoft.com/office/2006/metadata/properties"/>
    <ds:schemaRef ds:uri="http://schemas.microsoft.com/office/infopath/2007/PartnerControls"/>
    <ds:schemaRef ds:uri="d3dcadc5-460f-4975-a636-9d8bd895ed53"/>
    <ds:schemaRef ds:uri="941eed78-d6ec-45e6-a107-9268469504dd"/>
  </ds:schemaRefs>
</ds:datastoreItem>
</file>

<file path=customXml/itemProps2.xml><?xml version="1.0" encoding="utf-8"?>
<ds:datastoreItem xmlns:ds="http://schemas.openxmlformats.org/officeDocument/2006/customXml" ds:itemID="{AF8BDDBC-F46C-4F0B-A1AD-81EBDDE3471E}">
  <ds:schemaRefs>
    <ds:schemaRef ds:uri="http://schemas.openxmlformats.org/officeDocument/2006/bibliography"/>
  </ds:schemaRefs>
</ds:datastoreItem>
</file>

<file path=customXml/itemProps3.xml><?xml version="1.0" encoding="utf-8"?>
<ds:datastoreItem xmlns:ds="http://schemas.openxmlformats.org/officeDocument/2006/customXml" ds:itemID="{14FC81C1-7B32-4B72-A51D-8B40C1269356}"/>
</file>

<file path=customXml/itemProps4.xml><?xml version="1.0" encoding="utf-8"?>
<ds:datastoreItem xmlns:ds="http://schemas.openxmlformats.org/officeDocument/2006/customXml" ds:itemID="{970F3115-70AC-4A25-B607-C85CF6635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PCs for People</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Humphrey</dc:creator>
  <cp:lastModifiedBy>Jane Moore</cp:lastModifiedBy>
  <cp:revision>6</cp:revision>
  <cp:lastPrinted>2021-01-14T13:50:00Z</cp:lastPrinted>
  <dcterms:created xsi:type="dcterms:W3CDTF">2025-11-13T22:03:00Z</dcterms:created>
  <dcterms:modified xsi:type="dcterms:W3CDTF">2025-12-02T20:45:00Z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0x0101009128E18203425B4C90188639CE434320</vt:lpwstr>
  </property>
  <property fmtid="{D5CDD505-2E9C-101B-9397-08002B2CF9AE}" pid="3" name="MediaServiceImageTags">
    <vt:lpwstr/>
  </property>
</Properties>
</file>